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BE" w:rsidRPr="00991CDA" w:rsidRDefault="00DB55BE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CDA">
        <w:rPr>
          <w:rFonts w:ascii="Times New Roman" w:hAnsi="Times New Roman" w:cs="Times New Roman"/>
          <w:sz w:val="28"/>
          <w:szCs w:val="28"/>
        </w:rPr>
        <w:t>Утверждаю:</w:t>
      </w:r>
    </w:p>
    <w:p w:rsidR="00DB55BE" w:rsidRPr="00991CDA" w:rsidRDefault="00DB55BE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CDA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 Директор МАОУ СОШ № </w:t>
      </w:r>
      <w:r w:rsidR="00CE4B22">
        <w:rPr>
          <w:rFonts w:ascii="Times New Roman" w:hAnsi="Times New Roman" w:cs="Times New Roman"/>
          <w:sz w:val="28"/>
          <w:szCs w:val="28"/>
        </w:rPr>
        <w:t>12</w:t>
      </w:r>
    </w:p>
    <w:p w:rsidR="00DB55BE" w:rsidRPr="00991CDA" w:rsidRDefault="00DB55BE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CDA">
        <w:rPr>
          <w:rFonts w:ascii="Times New Roman" w:hAnsi="Times New Roman" w:cs="Times New Roman"/>
          <w:sz w:val="28"/>
          <w:szCs w:val="28"/>
        </w:rPr>
        <w:t>_____________ /</w:t>
      </w:r>
      <w:r w:rsidR="00CE4B22">
        <w:rPr>
          <w:rFonts w:ascii="Times New Roman" w:hAnsi="Times New Roman" w:cs="Times New Roman"/>
          <w:sz w:val="28"/>
          <w:szCs w:val="28"/>
        </w:rPr>
        <w:t>Н.А. Баранова</w:t>
      </w:r>
      <w:r w:rsidRPr="00991CDA">
        <w:rPr>
          <w:rFonts w:ascii="Times New Roman" w:hAnsi="Times New Roman" w:cs="Times New Roman"/>
          <w:sz w:val="28"/>
          <w:szCs w:val="28"/>
        </w:rPr>
        <w:t>/</w:t>
      </w:r>
    </w:p>
    <w:p w:rsidR="00DB55BE" w:rsidRDefault="00DB55BE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CD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 «____» ______________ 20____г.</w:t>
      </w: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22" w:rsidRPr="00991CDA" w:rsidRDefault="00CE4B22" w:rsidP="00DB55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5BE" w:rsidRPr="00135A7C" w:rsidRDefault="00DB55BE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7C">
        <w:rPr>
          <w:rFonts w:ascii="Times New Roman" w:hAnsi="Times New Roman" w:cs="Times New Roman"/>
          <w:sz w:val="28"/>
          <w:szCs w:val="28"/>
        </w:rPr>
        <w:t> </w:t>
      </w:r>
    </w:p>
    <w:p w:rsidR="00DB55BE" w:rsidRPr="00991CDA" w:rsidRDefault="00DB55BE" w:rsidP="00DB55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91CDA">
        <w:rPr>
          <w:rFonts w:ascii="Times New Roman" w:hAnsi="Times New Roman" w:cs="Times New Roman"/>
          <w:sz w:val="32"/>
          <w:szCs w:val="28"/>
        </w:rPr>
        <w:t>План работы педагога — психолога</w:t>
      </w:r>
    </w:p>
    <w:p w:rsidR="00DB55BE" w:rsidRDefault="00DB55BE" w:rsidP="00DB55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91CDA">
        <w:rPr>
          <w:rFonts w:ascii="Times New Roman" w:hAnsi="Times New Roman" w:cs="Times New Roman"/>
          <w:sz w:val="32"/>
          <w:szCs w:val="28"/>
        </w:rPr>
        <w:t>на 20</w:t>
      </w:r>
      <w:r w:rsidR="00DC5AD4">
        <w:rPr>
          <w:rFonts w:ascii="Times New Roman" w:hAnsi="Times New Roman" w:cs="Times New Roman"/>
          <w:sz w:val="32"/>
          <w:szCs w:val="28"/>
        </w:rPr>
        <w:t>20</w:t>
      </w:r>
      <w:r w:rsidRPr="00991CDA">
        <w:rPr>
          <w:rFonts w:ascii="Times New Roman" w:hAnsi="Times New Roman" w:cs="Times New Roman"/>
          <w:sz w:val="32"/>
          <w:szCs w:val="28"/>
        </w:rPr>
        <w:t>-20</w:t>
      </w:r>
      <w:r w:rsidR="00BA5DC2">
        <w:rPr>
          <w:rFonts w:ascii="Times New Roman" w:hAnsi="Times New Roman" w:cs="Times New Roman"/>
          <w:sz w:val="32"/>
          <w:szCs w:val="28"/>
        </w:rPr>
        <w:t>2</w:t>
      </w:r>
      <w:r w:rsidR="00DC5AD4">
        <w:rPr>
          <w:rFonts w:ascii="Times New Roman" w:hAnsi="Times New Roman" w:cs="Times New Roman"/>
          <w:sz w:val="32"/>
          <w:szCs w:val="28"/>
        </w:rPr>
        <w:t>1</w:t>
      </w:r>
      <w:r w:rsidRPr="00991CDA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DB55BE" w:rsidRPr="00135A7C" w:rsidRDefault="00DB55BE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5BE" w:rsidRDefault="00DB55BE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06" w:rsidRDefault="00B72506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B22" w:rsidRDefault="00CE4B22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2" w:rsidRDefault="005E58A2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2" w:rsidRDefault="005E58A2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2" w:rsidRDefault="005E58A2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5BE" w:rsidRPr="00135A7C" w:rsidRDefault="00DB55BE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18" w:type="pct"/>
        <w:tblLayout w:type="fixed"/>
        <w:tblLook w:val="04A0"/>
      </w:tblPr>
      <w:tblGrid>
        <w:gridCol w:w="927"/>
        <w:gridCol w:w="3008"/>
        <w:gridCol w:w="334"/>
        <w:gridCol w:w="1370"/>
        <w:gridCol w:w="315"/>
        <w:gridCol w:w="31"/>
        <w:gridCol w:w="832"/>
        <w:gridCol w:w="417"/>
        <w:gridCol w:w="2371"/>
      </w:tblGrid>
      <w:tr w:rsidR="003C405F" w:rsidRPr="00135A7C" w:rsidTr="00991CDA">
        <w:tc>
          <w:tcPr>
            <w:tcW w:w="5000" w:type="pct"/>
            <w:gridSpan w:val="9"/>
          </w:tcPr>
          <w:p w:rsidR="003C405F" w:rsidRPr="00135A7C" w:rsidRDefault="003C405F" w:rsidP="00DB5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Диагностическая работа</w:t>
            </w:r>
          </w:p>
        </w:tc>
      </w:tr>
      <w:tr w:rsidR="00135A7C" w:rsidRPr="00135A7C" w:rsidTr="00CE4B22">
        <w:tc>
          <w:tcPr>
            <w:tcW w:w="483" w:type="pct"/>
            <w:hideMark/>
          </w:tcPr>
          <w:p w:rsidR="003C405F" w:rsidRPr="00135A7C" w:rsidRDefault="003C405F" w:rsidP="003E1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566" w:type="pct"/>
            <w:hideMark/>
          </w:tcPr>
          <w:p w:rsidR="003C405F" w:rsidRPr="00135A7C" w:rsidRDefault="003C405F" w:rsidP="003E1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мероприятия</w:t>
            </w:r>
          </w:p>
        </w:tc>
        <w:tc>
          <w:tcPr>
            <w:tcW w:w="887" w:type="pct"/>
            <w:gridSpan w:val="2"/>
            <w:hideMark/>
          </w:tcPr>
          <w:p w:rsidR="003C405F" w:rsidRPr="00135A7C" w:rsidRDefault="003C405F" w:rsidP="003E1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Объект деятельности</w:t>
            </w:r>
          </w:p>
        </w:tc>
        <w:tc>
          <w:tcPr>
            <w:tcW w:w="613" w:type="pct"/>
            <w:gridSpan w:val="3"/>
            <w:hideMark/>
          </w:tcPr>
          <w:p w:rsidR="003C405F" w:rsidRPr="00135A7C" w:rsidRDefault="003C405F" w:rsidP="003E1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451" w:type="pct"/>
            <w:gridSpan w:val="2"/>
            <w:hideMark/>
          </w:tcPr>
          <w:p w:rsidR="003C405F" w:rsidRPr="00135A7C" w:rsidRDefault="003C405F" w:rsidP="003E1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результат. Примечание</w:t>
            </w:r>
          </w:p>
        </w:tc>
      </w:tr>
      <w:tr w:rsidR="00135A7C" w:rsidRPr="00135A7C" w:rsidTr="00CE4B22">
        <w:tc>
          <w:tcPr>
            <w:tcW w:w="483" w:type="pct"/>
          </w:tcPr>
          <w:p w:rsidR="003C405F" w:rsidRPr="00135A7C" w:rsidRDefault="003E183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6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детей, имеющих трудности в освоении образовательной программы и нуждающихся в специальных образовательных условиях </w:t>
            </w:r>
          </w:p>
        </w:tc>
        <w:tc>
          <w:tcPr>
            <w:tcW w:w="88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</w:tc>
        <w:tc>
          <w:tcPr>
            <w:tcW w:w="613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451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</w:t>
            </w:r>
            <w:proofErr w:type="spellStart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дезадаптированных</w:t>
            </w:r>
            <w:proofErr w:type="spellEnd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 детей. Выявление причин </w:t>
            </w:r>
            <w:proofErr w:type="spellStart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дезадаптации</w:t>
            </w:r>
            <w:proofErr w:type="spellEnd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. Выработка рекомендаций классным руководителям.</w:t>
            </w:r>
          </w:p>
        </w:tc>
      </w:tr>
      <w:tr w:rsidR="00135A7C" w:rsidRPr="00135A7C" w:rsidTr="00CE4B22">
        <w:tc>
          <w:tcPr>
            <w:tcW w:w="483" w:type="pct"/>
            <w:hideMark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66" w:type="pct"/>
            <w:hideMark/>
          </w:tcPr>
          <w:p w:rsidR="003C405F" w:rsidRPr="00135A7C" w:rsidRDefault="003C405F" w:rsidP="00135A7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Диагностика процесса адаптации в 5 классах</w:t>
            </w:r>
          </w:p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7" w:type="pct"/>
            <w:gridSpan w:val="2"/>
            <w:hideMark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5-х классов</w:t>
            </w:r>
          </w:p>
        </w:tc>
        <w:tc>
          <w:tcPr>
            <w:tcW w:w="613" w:type="pct"/>
            <w:gridSpan w:val="3"/>
            <w:hideMark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451" w:type="pct"/>
            <w:gridSpan w:val="2"/>
            <w:hideMark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Оценка уровня </w:t>
            </w:r>
            <w:proofErr w:type="spellStart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адаптированности</w:t>
            </w:r>
            <w:proofErr w:type="spellEnd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, определение группы школьников, испытывающих сложности в адаптации, подготовка заключений по результатам обследования и проведение консультаций с родителями и педагогами</w:t>
            </w:r>
          </w:p>
        </w:tc>
      </w:tr>
      <w:tr w:rsidR="003C405F" w:rsidRPr="00135A7C" w:rsidTr="00CE4B22">
        <w:tc>
          <w:tcPr>
            <w:tcW w:w="483" w:type="pct"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66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Изучение уровня школьной мотивации</w:t>
            </w:r>
          </w:p>
        </w:tc>
        <w:tc>
          <w:tcPr>
            <w:tcW w:w="887" w:type="pct"/>
            <w:gridSpan w:val="2"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</w:tc>
        <w:tc>
          <w:tcPr>
            <w:tcW w:w="613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</w:p>
        </w:tc>
        <w:tc>
          <w:tcPr>
            <w:tcW w:w="1451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мотивов учебной деятельности </w:t>
            </w:r>
            <w:r w:rsidR="003E183F" w:rsidRPr="00135A7C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, подготовка заключений по результатам обследования и проведение консультаций с родителями и педагогами</w:t>
            </w:r>
          </w:p>
        </w:tc>
      </w:tr>
      <w:tr w:rsidR="003E183F" w:rsidRPr="00135A7C" w:rsidTr="00CE4B22">
        <w:tc>
          <w:tcPr>
            <w:tcW w:w="483" w:type="pct"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66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тестов на выявление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характерологических особенностей детей</w:t>
            </w:r>
          </w:p>
        </w:tc>
        <w:tc>
          <w:tcPr>
            <w:tcW w:w="88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 9-х классов</w:t>
            </w:r>
          </w:p>
        </w:tc>
        <w:tc>
          <w:tcPr>
            <w:tcW w:w="613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51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Помощь учащимся в профессиональном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самоопределении</w:t>
            </w:r>
          </w:p>
        </w:tc>
      </w:tr>
      <w:tr w:rsidR="00135A7C" w:rsidRPr="00135A7C" w:rsidTr="00CE4B22">
        <w:tc>
          <w:tcPr>
            <w:tcW w:w="483" w:type="pct"/>
            <w:hideMark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566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Тест школьной тревожности 9 класс </w:t>
            </w:r>
          </w:p>
        </w:tc>
        <w:tc>
          <w:tcPr>
            <w:tcW w:w="88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9-х классов</w:t>
            </w:r>
          </w:p>
        </w:tc>
        <w:tc>
          <w:tcPr>
            <w:tcW w:w="613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51" w:type="pct"/>
            <w:gridSpan w:val="2"/>
          </w:tcPr>
          <w:p w:rsidR="003C405F" w:rsidRPr="00135A7C" w:rsidRDefault="003E183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Выявление детей с высоким уровнем школьной тревожности. Выработка рекомендаций классным руководителям и родителям</w:t>
            </w:r>
          </w:p>
        </w:tc>
      </w:tr>
      <w:tr w:rsidR="00135A7C" w:rsidRPr="00135A7C" w:rsidTr="00CE4B22">
        <w:tc>
          <w:tcPr>
            <w:tcW w:w="483" w:type="pct"/>
            <w:hideMark/>
          </w:tcPr>
          <w:p w:rsidR="003C405F" w:rsidRPr="00135A7C" w:rsidRDefault="00DC5AD4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66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88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Дети группы риска</w:t>
            </w:r>
          </w:p>
        </w:tc>
        <w:tc>
          <w:tcPr>
            <w:tcW w:w="613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</w:t>
            </w:r>
            <w:r w:rsidR="00F00E3D"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уч.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451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Выявление особенностей детей с целью выработки рекомендаций учителям,  родителям</w:t>
            </w:r>
          </w:p>
        </w:tc>
      </w:tr>
      <w:tr w:rsidR="00135A7C" w:rsidRPr="00135A7C" w:rsidTr="00CE4B22">
        <w:tc>
          <w:tcPr>
            <w:tcW w:w="483" w:type="pct"/>
            <w:hideMark/>
          </w:tcPr>
          <w:p w:rsidR="003C405F" w:rsidRPr="00135A7C" w:rsidRDefault="00DC5AD4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66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Диагностика по факторам риска суицидального поведения</w:t>
            </w:r>
          </w:p>
        </w:tc>
        <w:tc>
          <w:tcPr>
            <w:tcW w:w="88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7-9-х классов</w:t>
            </w:r>
          </w:p>
        </w:tc>
        <w:tc>
          <w:tcPr>
            <w:tcW w:w="613" w:type="pct"/>
            <w:gridSpan w:val="3"/>
          </w:tcPr>
          <w:p w:rsidR="003C405F" w:rsidRPr="00135A7C" w:rsidRDefault="003E183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="003C405F" w:rsidRPr="00135A7C">
              <w:rPr>
                <w:rFonts w:ascii="Times New Roman" w:hAnsi="Times New Roman" w:cs="Times New Roman"/>
                <w:sz w:val="24"/>
                <w:szCs w:val="28"/>
              </w:rPr>
              <w:t>, январь</w:t>
            </w:r>
          </w:p>
        </w:tc>
        <w:tc>
          <w:tcPr>
            <w:tcW w:w="1451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Выявление детей имеющих суицидальные наклонности и профилактика суицидов</w:t>
            </w:r>
          </w:p>
        </w:tc>
      </w:tr>
      <w:tr w:rsidR="003C1FFB" w:rsidRPr="00135A7C" w:rsidTr="00CE4B22">
        <w:tc>
          <w:tcPr>
            <w:tcW w:w="483" w:type="pct"/>
          </w:tcPr>
          <w:p w:rsidR="003C1FFB" w:rsidRPr="00135A7C" w:rsidRDefault="00DC5AD4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66" w:type="pct"/>
          </w:tcPr>
          <w:p w:rsidR="003C1FFB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Углубленная психодиагностика детей, направляемых на ПМПК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887" w:type="pct"/>
            <w:gridSpan w:val="2"/>
          </w:tcPr>
          <w:p w:rsidR="003C1FFB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3" w:type="pct"/>
            <w:gridSpan w:val="3"/>
          </w:tcPr>
          <w:p w:rsidR="003C1FFB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</w:t>
            </w:r>
            <w:r w:rsidR="00F00E3D"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уч.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451" w:type="pct"/>
            <w:gridSpan w:val="2"/>
          </w:tcPr>
          <w:p w:rsidR="003C1FFB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Представление результатов на ПМП консилиуме и комиссии, подготовка заключений по результатам обследования и проведение консультаций с родителями и педагогами</w:t>
            </w:r>
          </w:p>
        </w:tc>
      </w:tr>
      <w:tr w:rsidR="003C405F" w:rsidRPr="00135A7C" w:rsidTr="00991CDA">
        <w:tc>
          <w:tcPr>
            <w:tcW w:w="5000" w:type="pct"/>
            <w:gridSpan w:val="9"/>
          </w:tcPr>
          <w:p w:rsidR="003C405F" w:rsidRPr="00135A7C" w:rsidRDefault="003C405F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3. Психологическое консультирование</w:t>
            </w:r>
          </w:p>
        </w:tc>
      </w:tr>
      <w:tr w:rsidR="003E183F" w:rsidRPr="00135A7C" w:rsidTr="00CE4B22">
        <w:tc>
          <w:tcPr>
            <w:tcW w:w="483" w:type="pct"/>
          </w:tcPr>
          <w:p w:rsidR="003E183F" w:rsidRPr="00135A7C" w:rsidRDefault="003E183F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740" w:type="pct"/>
            <w:gridSpan w:val="2"/>
          </w:tcPr>
          <w:p w:rsidR="003E183F" w:rsidRPr="00135A7C" w:rsidRDefault="003E183F" w:rsidP="003E1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мероприятия</w:t>
            </w:r>
          </w:p>
        </w:tc>
        <w:tc>
          <w:tcPr>
            <w:tcW w:w="877" w:type="pct"/>
            <w:gridSpan w:val="2"/>
          </w:tcPr>
          <w:p w:rsidR="003E183F" w:rsidRPr="00135A7C" w:rsidRDefault="003E183F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Объект деятельности</w:t>
            </w:r>
          </w:p>
        </w:tc>
        <w:tc>
          <w:tcPr>
            <w:tcW w:w="666" w:type="pct"/>
            <w:gridSpan w:val="3"/>
          </w:tcPr>
          <w:p w:rsidR="003E183F" w:rsidRPr="00135A7C" w:rsidRDefault="003E183F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234" w:type="pct"/>
          </w:tcPr>
          <w:p w:rsidR="003E183F" w:rsidRPr="00135A7C" w:rsidRDefault="003E183F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результат. Примечание</w:t>
            </w:r>
          </w:p>
        </w:tc>
      </w:tr>
      <w:tr w:rsidR="00135A7C" w:rsidRPr="00135A7C" w:rsidTr="00CE4B22">
        <w:tc>
          <w:tcPr>
            <w:tcW w:w="483" w:type="pct"/>
          </w:tcPr>
          <w:p w:rsidR="003C405F" w:rsidRPr="00135A7C" w:rsidRDefault="003E183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40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консультации с педагогами по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сопроводительной работе с обучающимися в течение года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87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Педагоги школы,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666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  <w:r w:rsidR="003E183F" w:rsidRPr="00135A7C">
              <w:rPr>
                <w:rFonts w:ascii="Times New Roman" w:hAnsi="Times New Roman" w:cs="Times New Roman"/>
                <w:sz w:val="24"/>
                <w:szCs w:val="28"/>
              </w:rPr>
              <w:t>-октябрь</w:t>
            </w:r>
          </w:p>
        </w:tc>
        <w:tc>
          <w:tcPr>
            <w:tcW w:w="1234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сетки сопроводительной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работы с обучающимися, педагогами, родителями в течение учебного года</w:t>
            </w:r>
          </w:p>
        </w:tc>
      </w:tr>
      <w:tr w:rsidR="003E183F" w:rsidRPr="00135A7C" w:rsidTr="00CE4B22">
        <w:tc>
          <w:tcPr>
            <w:tcW w:w="483" w:type="pct"/>
          </w:tcPr>
          <w:p w:rsidR="003C405F" w:rsidRPr="00135A7C" w:rsidRDefault="003E183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740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Выступление на родительских собраниях: «Особенности адаптационного периода у пятиклассников»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87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Родители обучающихся</w:t>
            </w:r>
            <w:r w:rsidR="00135A7C"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 5-х классов</w:t>
            </w:r>
          </w:p>
        </w:tc>
        <w:tc>
          <w:tcPr>
            <w:tcW w:w="666" w:type="pct"/>
            <w:gridSpan w:val="3"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3C405F" w:rsidRPr="00135A7C">
              <w:rPr>
                <w:rFonts w:ascii="Times New Roman" w:hAnsi="Times New Roman" w:cs="Times New Roman"/>
                <w:sz w:val="24"/>
                <w:szCs w:val="28"/>
              </w:rPr>
              <w:t>ябрь</w:t>
            </w:r>
          </w:p>
        </w:tc>
        <w:tc>
          <w:tcPr>
            <w:tcW w:w="1234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Информированность родителей об особенностях процесса адаптации детей к 5-му классу (</w:t>
            </w:r>
            <w:r w:rsidR="00135A7C" w:rsidRPr="00135A7C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) и о результатах диагностического обследования (ноябрь)</w:t>
            </w:r>
          </w:p>
        </w:tc>
      </w:tr>
      <w:tr w:rsidR="003E183F" w:rsidRPr="00135A7C" w:rsidTr="00CE4B22">
        <w:tc>
          <w:tcPr>
            <w:tcW w:w="483" w:type="pct"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40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87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Педагоги школы, классные руководители</w:t>
            </w:r>
          </w:p>
        </w:tc>
        <w:tc>
          <w:tcPr>
            <w:tcW w:w="666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</w:t>
            </w:r>
            <w:proofErr w:type="spellStart"/>
            <w:r w:rsidR="00F00E3D" w:rsidRPr="00135A7C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1234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3E183F" w:rsidRPr="00135A7C" w:rsidTr="00CE4B22">
        <w:tc>
          <w:tcPr>
            <w:tcW w:w="483" w:type="pct"/>
          </w:tcPr>
          <w:p w:rsidR="003C405F" w:rsidRPr="00135A7C" w:rsidRDefault="00CE4B22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40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  <w:proofErr w:type="gramStart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обучающимся</w:t>
            </w:r>
            <w:proofErr w:type="gramEnd"/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 школы, у которых занижена самооценка в течение года</w:t>
            </w:r>
          </w:p>
        </w:tc>
        <w:tc>
          <w:tcPr>
            <w:tcW w:w="877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</w:tc>
        <w:tc>
          <w:tcPr>
            <w:tcW w:w="666" w:type="pct"/>
            <w:gridSpan w:val="3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</w:t>
            </w:r>
            <w:r w:rsidR="00F00E3D"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уч.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234" w:type="pct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405F" w:rsidRPr="00135A7C" w:rsidTr="00991CDA">
        <w:tc>
          <w:tcPr>
            <w:tcW w:w="5000" w:type="pct"/>
            <w:gridSpan w:val="9"/>
          </w:tcPr>
          <w:p w:rsidR="003C405F" w:rsidRPr="00135A7C" w:rsidRDefault="00135A7C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</w:t>
            </w:r>
            <w:r w:rsidR="003C405F"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Коррекционно-развивающая работа</w:t>
            </w:r>
          </w:p>
        </w:tc>
      </w:tr>
      <w:tr w:rsidR="00135A7C" w:rsidRPr="00135A7C" w:rsidTr="00CE4B22">
        <w:tc>
          <w:tcPr>
            <w:tcW w:w="483" w:type="pct"/>
          </w:tcPr>
          <w:p w:rsidR="00135A7C" w:rsidRPr="00135A7C" w:rsidRDefault="00135A7C" w:rsidP="00135A7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  <w:tc>
          <w:tcPr>
            <w:tcW w:w="1740" w:type="pct"/>
            <w:gridSpan w:val="2"/>
          </w:tcPr>
          <w:p w:rsidR="00135A7C" w:rsidRPr="00135A7C" w:rsidRDefault="00135A7C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мероприятия</w:t>
            </w:r>
          </w:p>
        </w:tc>
        <w:tc>
          <w:tcPr>
            <w:tcW w:w="877" w:type="pct"/>
            <w:gridSpan w:val="2"/>
          </w:tcPr>
          <w:p w:rsidR="00135A7C" w:rsidRPr="00135A7C" w:rsidRDefault="00135A7C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Объект деятельности</w:t>
            </w:r>
          </w:p>
        </w:tc>
        <w:tc>
          <w:tcPr>
            <w:tcW w:w="666" w:type="pct"/>
            <w:gridSpan w:val="3"/>
          </w:tcPr>
          <w:p w:rsidR="00135A7C" w:rsidRPr="00135A7C" w:rsidRDefault="00135A7C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234" w:type="pct"/>
          </w:tcPr>
          <w:p w:rsidR="00135A7C" w:rsidRPr="00135A7C" w:rsidRDefault="00135A7C" w:rsidP="00C307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результат. Примечание</w:t>
            </w:r>
          </w:p>
        </w:tc>
      </w:tr>
      <w:tr w:rsidR="003E183F" w:rsidRPr="00135A7C" w:rsidTr="00CE4B22">
        <w:tc>
          <w:tcPr>
            <w:tcW w:w="483" w:type="pct"/>
          </w:tcPr>
          <w:p w:rsidR="003C405F" w:rsidRPr="00135A7C" w:rsidRDefault="00135A7C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40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Групповые, индивидуальные занятия по коррекции и развитию психических процессов.</w:t>
            </w:r>
          </w:p>
        </w:tc>
        <w:tc>
          <w:tcPr>
            <w:tcW w:w="893" w:type="pct"/>
            <w:gridSpan w:val="3"/>
          </w:tcPr>
          <w:p w:rsidR="003C405F" w:rsidRPr="00135A7C" w:rsidRDefault="00135A7C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</w:tc>
        <w:tc>
          <w:tcPr>
            <w:tcW w:w="650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</w:t>
            </w:r>
            <w:r w:rsidR="003C1FFB"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уч.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234" w:type="pct"/>
          </w:tcPr>
          <w:p w:rsidR="003C405F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Наличие индивидуальных планов и программ по работе с данной категорией детей</w:t>
            </w:r>
          </w:p>
        </w:tc>
      </w:tr>
      <w:tr w:rsidR="003E183F" w:rsidRPr="00135A7C" w:rsidTr="00CE4B22">
        <w:tc>
          <w:tcPr>
            <w:tcW w:w="483" w:type="pct"/>
          </w:tcPr>
          <w:p w:rsidR="003C405F" w:rsidRPr="00135A7C" w:rsidRDefault="00DC5AD4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40" w:type="pct"/>
            <w:gridSpan w:val="2"/>
          </w:tcPr>
          <w:p w:rsidR="003C405F" w:rsidRPr="00135A7C" w:rsidRDefault="003C405F" w:rsidP="00CE4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Групповые, индивидуальные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занятия по адаптации детей с ОВЗ </w:t>
            </w:r>
          </w:p>
        </w:tc>
        <w:tc>
          <w:tcPr>
            <w:tcW w:w="893" w:type="pct"/>
            <w:gridSpan w:val="3"/>
          </w:tcPr>
          <w:p w:rsidR="003C405F" w:rsidRPr="00135A7C" w:rsidRDefault="00135A7C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Обучающиеся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школы</w:t>
            </w:r>
          </w:p>
        </w:tc>
        <w:tc>
          <w:tcPr>
            <w:tcW w:w="650" w:type="pct"/>
            <w:gridSpan w:val="2"/>
          </w:tcPr>
          <w:p w:rsidR="003C405F" w:rsidRPr="00135A7C" w:rsidRDefault="003C405F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</w:t>
            </w:r>
            <w:r w:rsidR="003C1FFB"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C1FFB"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уч.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234" w:type="pct"/>
          </w:tcPr>
          <w:p w:rsidR="003C405F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Наличие </w:t>
            </w:r>
            <w:r w:rsidRPr="00135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индивидуальных планов и программ по работе с данной категорией детей</w:t>
            </w:r>
          </w:p>
        </w:tc>
      </w:tr>
      <w:tr w:rsidR="003E183F" w:rsidRPr="00135A7C" w:rsidTr="00CE4B22">
        <w:tc>
          <w:tcPr>
            <w:tcW w:w="483" w:type="pct"/>
          </w:tcPr>
          <w:p w:rsidR="003C405F" w:rsidRPr="00135A7C" w:rsidRDefault="00DC5AD4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740" w:type="pct"/>
            <w:gridSpan w:val="2"/>
          </w:tcPr>
          <w:p w:rsidR="003C405F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занятий с младшими школьниками в соответствие с рекомендациями ПМПК</w:t>
            </w:r>
          </w:p>
        </w:tc>
        <w:tc>
          <w:tcPr>
            <w:tcW w:w="893" w:type="pct"/>
            <w:gridSpan w:val="3"/>
          </w:tcPr>
          <w:p w:rsidR="003C405F" w:rsidRPr="00135A7C" w:rsidRDefault="00135A7C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</w:tc>
        <w:tc>
          <w:tcPr>
            <w:tcW w:w="650" w:type="pct"/>
            <w:gridSpan w:val="2"/>
          </w:tcPr>
          <w:p w:rsidR="003C405F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В течение уч. года</w:t>
            </w:r>
          </w:p>
        </w:tc>
        <w:tc>
          <w:tcPr>
            <w:tcW w:w="1234" w:type="pct"/>
          </w:tcPr>
          <w:p w:rsidR="003C405F" w:rsidRPr="00135A7C" w:rsidRDefault="003C1FFB" w:rsidP="00135A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A7C">
              <w:rPr>
                <w:rFonts w:ascii="Times New Roman" w:hAnsi="Times New Roman" w:cs="Times New Roman"/>
                <w:sz w:val="24"/>
                <w:szCs w:val="28"/>
              </w:rPr>
              <w:t>Наличие индивидуальных планов и программ по работе с данной категорией детей</w:t>
            </w:r>
          </w:p>
        </w:tc>
      </w:tr>
    </w:tbl>
    <w:p w:rsidR="00135A7C" w:rsidRPr="00135A7C" w:rsidRDefault="00135A7C" w:rsidP="00DB5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5BE" w:rsidRPr="00135A7C" w:rsidRDefault="00DB55BE" w:rsidP="005E58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A7C">
        <w:rPr>
          <w:rFonts w:ascii="Times New Roman" w:hAnsi="Times New Roman" w:cs="Times New Roman"/>
          <w:sz w:val="28"/>
          <w:szCs w:val="28"/>
        </w:rPr>
        <w:t xml:space="preserve">Педагог психолог                                  </w:t>
      </w:r>
      <w:r w:rsidR="00DC5AD4">
        <w:rPr>
          <w:rFonts w:ascii="Times New Roman" w:hAnsi="Times New Roman" w:cs="Times New Roman"/>
          <w:sz w:val="28"/>
          <w:szCs w:val="28"/>
        </w:rPr>
        <w:tab/>
        <w:t xml:space="preserve">Екатерина Владимировна </w:t>
      </w:r>
      <w:r w:rsidR="00BA5DC2">
        <w:rPr>
          <w:rFonts w:ascii="Times New Roman" w:hAnsi="Times New Roman" w:cs="Times New Roman"/>
          <w:sz w:val="28"/>
          <w:szCs w:val="28"/>
        </w:rPr>
        <w:t>Волкова</w:t>
      </w:r>
      <w:bookmarkStart w:id="0" w:name="_GoBack"/>
      <w:bookmarkEnd w:id="0"/>
    </w:p>
    <w:sectPr w:rsidR="00DB55BE" w:rsidRPr="00135A7C" w:rsidSect="005E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F57"/>
    <w:multiLevelType w:val="multilevel"/>
    <w:tmpl w:val="4348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7407B"/>
    <w:multiLevelType w:val="hybridMultilevel"/>
    <w:tmpl w:val="EB3E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D6764A"/>
    <w:rsid w:val="00000E05"/>
    <w:rsid w:val="000D6FA0"/>
    <w:rsid w:val="00135A7C"/>
    <w:rsid w:val="00153784"/>
    <w:rsid w:val="002A18DD"/>
    <w:rsid w:val="002B4D20"/>
    <w:rsid w:val="003C1FFB"/>
    <w:rsid w:val="003C405F"/>
    <w:rsid w:val="003E183F"/>
    <w:rsid w:val="00497135"/>
    <w:rsid w:val="004E5D40"/>
    <w:rsid w:val="005E58A2"/>
    <w:rsid w:val="006559C7"/>
    <w:rsid w:val="00991CDA"/>
    <w:rsid w:val="009B0E20"/>
    <w:rsid w:val="00A37DDF"/>
    <w:rsid w:val="00AD7C24"/>
    <w:rsid w:val="00B04802"/>
    <w:rsid w:val="00B72506"/>
    <w:rsid w:val="00BA5DC2"/>
    <w:rsid w:val="00C0100D"/>
    <w:rsid w:val="00C120D8"/>
    <w:rsid w:val="00C30793"/>
    <w:rsid w:val="00CE4B22"/>
    <w:rsid w:val="00D47562"/>
    <w:rsid w:val="00D6764A"/>
    <w:rsid w:val="00DB55BE"/>
    <w:rsid w:val="00DC5AD4"/>
    <w:rsid w:val="00E9271A"/>
    <w:rsid w:val="00F00E3D"/>
    <w:rsid w:val="00F6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BE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06"/>
    <w:rPr>
      <w:rFonts w:ascii="Tahoma" w:hAnsi="Tahoma" w:cs="Tahoma"/>
      <w:color w:val="auto"/>
      <w:sz w:val="16"/>
      <w:szCs w:val="16"/>
    </w:rPr>
  </w:style>
  <w:style w:type="table" w:styleId="a6">
    <w:name w:val="Table Grid"/>
    <w:basedOn w:val="a1"/>
    <w:uiPriority w:val="59"/>
    <w:rsid w:val="00B72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9DDC-6E82-4B3F-B3F7-0103B9D2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2018-09-11T10:44:00Z</cp:lastPrinted>
  <dcterms:created xsi:type="dcterms:W3CDTF">2020-09-16T04:27:00Z</dcterms:created>
  <dcterms:modified xsi:type="dcterms:W3CDTF">2020-09-16T04:27:00Z</dcterms:modified>
</cp:coreProperties>
</file>