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5C" w:rsidRPr="00E9425C" w:rsidRDefault="00E02995" w:rsidP="000957E0">
      <w:pPr>
        <w:widowControl w:val="0"/>
        <w:autoSpaceDE w:val="0"/>
        <w:autoSpaceDN w:val="0"/>
        <w:adjustRightInd w:val="0"/>
        <w:spacing w:after="0" w:line="240" w:lineRule="auto"/>
        <w:jc w:val="both"/>
        <w:rPr>
          <w:rFonts w:ascii="Times New Roman" w:eastAsia="Calibri" w:hAnsi="Times New Roman" w:cs="Times New Roman"/>
          <w:b/>
          <w:sz w:val="72"/>
          <w:szCs w:val="20"/>
        </w:rPr>
      </w:pPr>
      <w:r>
        <w:rPr>
          <w:noProof/>
        </w:rPr>
        <w:drawing>
          <wp:inline distT="0" distB="0" distL="0" distR="0">
            <wp:extent cx="6119495" cy="2987764"/>
            <wp:effectExtent l="19050" t="0" r="0" b="0"/>
            <wp:docPr id="1" name="Рисунок 1" descr="C:\Users\User\AppData\Local\Microsoft\Windows\Temporary Internet Files\Content.Word\IMG_20200915_17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200915_173256.jpg"/>
                    <pic:cNvPicPr>
                      <a:picLocks noChangeAspect="1" noChangeArrowheads="1"/>
                    </pic:cNvPicPr>
                  </pic:nvPicPr>
                  <pic:blipFill>
                    <a:blip r:embed="rId8" cstate="print"/>
                    <a:srcRect/>
                    <a:stretch>
                      <a:fillRect/>
                    </a:stretch>
                  </pic:blipFill>
                  <pic:spPr bwMode="auto">
                    <a:xfrm>
                      <a:off x="0" y="0"/>
                      <a:ext cx="6119495" cy="2987764"/>
                    </a:xfrm>
                    <a:prstGeom prst="rect">
                      <a:avLst/>
                    </a:prstGeom>
                    <a:noFill/>
                    <a:ln w="9525">
                      <a:noFill/>
                      <a:miter lim="800000"/>
                      <a:headEnd/>
                      <a:tailEnd/>
                    </a:ln>
                  </pic:spPr>
                </pic:pic>
              </a:graphicData>
            </a:graphic>
          </wp:inline>
        </w:drawing>
      </w:r>
      <w:r>
        <w:rPr>
          <w:rFonts w:ascii="Times New Roman" w:eastAsia="Calibri" w:hAnsi="Times New Roman" w:cs="Times New Roman"/>
          <w:sz w:val="20"/>
          <w:szCs w:val="20"/>
        </w:rPr>
        <w:t xml:space="preserve"> </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72"/>
          <w:szCs w:val="20"/>
        </w:rPr>
      </w:pP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РАБОЧАЯ  ПРОГРАММА</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учебного предмета</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2C200E">
        <w:rPr>
          <w:rFonts w:ascii="Times New Roman" w:eastAsia="Calibri" w:hAnsi="Times New Roman" w:cs="Times New Roman"/>
          <w:b/>
          <w:sz w:val="36"/>
          <w:szCs w:val="36"/>
        </w:rPr>
        <w:t>«Окружающий мир»</w:t>
      </w:r>
    </w:p>
    <w:p w:rsidR="00E9425C" w:rsidRPr="002C200E"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36"/>
          <w:szCs w:val="36"/>
        </w:rPr>
      </w:pPr>
    </w:p>
    <w:p w:rsidR="00E9425C" w:rsidRPr="002C200E" w:rsidRDefault="000957E0" w:rsidP="002C200E">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2C200E">
        <w:rPr>
          <w:rFonts w:ascii="Times New Roman" w:eastAsia="Calibri" w:hAnsi="Times New Roman" w:cs="Times New Roman"/>
          <w:sz w:val="36"/>
          <w:szCs w:val="36"/>
        </w:rPr>
        <w:t>2019–</w:t>
      </w:r>
      <w:r w:rsidR="00E9425C" w:rsidRPr="002C200E">
        <w:rPr>
          <w:rFonts w:ascii="Times New Roman" w:eastAsia="Calibri" w:hAnsi="Times New Roman" w:cs="Times New Roman"/>
          <w:sz w:val="36"/>
          <w:szCs w:val="36"/>
        </w:rPr>
        <w:t>2020 учебный год</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36"/>
          <w:szCs w:val="36"/>
          <w:u w:val="single"/>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36"/>
          <w:szCs w:val="36"/>
          <w:u w:val="single"/>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25C" w:rsidRPr="00E9425C" w:rsidRDefault="002C200E"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у</w:t>
      </w:r>
      <w:r w:rsidR="00E9425C">
        <w:rPr>
          <w:rFonts w:ascii="Times New Roman" w:eastAsia="Calibri" w:hAnsi="Times New Roman" w:cs="Times New Roman"/>
          <w:sz w:val="28"/>
          <w:szCs w:val="28"/>
        </w:rPr>
        <w:t>чителя начальных классов</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9425C">
        <w:rPr>
          <w:rFonts w:ascii="Times New Roman" w:eastAsia="Calibri" w:hAnsi="Times New Roman" w:cs="Times New Roman"/>
          <w:sz w:val="28"/>
          <w:szCs w:val="28"/>
        </w:rPr>
        <w:t>Классы: 1-4</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shd w:val="clear" w:color="auto" w:fill="FFFFFF"/>
        </w:rPr>
      </w:pPr>
      <w:r w:rsidRPr="00E9425C">
        <w:rPr>
          <w:rFonts w:ascii="Times New Roman" w:eastAsia="Times New Roman" w:hAnsi="Times New Roman" w:cs="Times New Roman"/>
          <w:bCs/>
          <w:sz w:val="28"/>
          <w:szCs w:val="28"/>
          <w:shd w:val="clear" w:color="auto" w:fill="FFFFFF"/>
        </w:rPr>
        <w:t xml:space="preserve">УМК  </w:t>
      </w:r>
    </w:p>
    <w:p w:rsidR="00E9425C" w:rsidRPr="00E9425C" w:rsidRDefault="00E9425C" w:rsidP="000957E0">
      <w:pPr>
        <w:widowControl w:val="0"/>
        <w:autoSpaceDE w:val="0"/>
        <w:autoSpaceDN w:val="0"/>
        <w:adjustRightInd w:val="0"/>
        <w:spacing w:after="0" w:line="240" w:lineRule="auto"/>
        <w:ind w:right="-1"/>
        <w:jc w:val="both"/>
        <w:rPr>
          <w:rFonts w:ascii="Times New Roman" w:eastAsia="Calibri" w:hAnsi="Times New Roman" w:cs="Times New Roman"/>
          <w:sz w:val="28"/>
          <w:szCs w:val="28"/>
        </w:rPr>
      </w:pPr>
      <w:r w:rsidRPr="00E9425C">
        <w:rPr>
          <w:rFonts w:ascii="Times New Roman" w:eastAsia="Times New Roman" w:hAnsi="Times New Roman" w:cs="Times New Roman"/>
          <w:bCs/>
          <w:sz w:val="28"/>
          <w:szCs w:val="28"/>
          <w:shd w:val="clear" w:color="auto" w:fill="FFFFFF"/>
        </w:rPr>
        <w:t xml:space="preserve">Авторская программа Плешакова А.А. «Окружающий </w:t>
      </w:r>
      <w:r>
        <w:rPr>
          <w:rFonts w:ascii="Times New Roman" w:eastAsia="Times New Roman" w:hAnsi="Times New Roman" w:cs="Times New Roman"/>
          <w:bCs/>
          <w:sz w:val="28"/>
          <w:szCs w:val="28"/>
          <w:shd w:val="clear" w:color="auto" w:fill="FFFFFF"/>
        </w:rPr>
        <w:t xml:space="preserve">мир», опубликованная </w:t>
      </w:r>
      <w:r w:rsidRPr="00E9425C">
        <w:rPr>
          <w:rFonts w:ascii="Times New Roman" w:eastAsia="Times New Roman" w:hAnsi="Times New Roman" w:cs="Times New Roman"/>
          <w:bCs/>
          <w:sz w:val="28"/>
          <w:szCs w:val="28"/>
          <w:shd w:val="clear" w:color="auto" w:fill="FFFFFF"/>
        </w:rPr>
        <w:t xml:space="preserve"> в сборнике программ «Рабочие программы. Начальная школа. 1-4 класс. УМК «Школа России»», М., «Планета», 2014 г.  </w:t>
      </w:r>
    </w:p>
    <w:p w:rsidR="002C200E" w:rsidRDefault="00E9425C" w:rsidP="000957E0">
      <w:pPr>
        <w:pStyle w:val="a3"/>
        <w:ind w:left="0"/>
        <w:rPr>
          <w:rFonts w:eastAsia="Calibri"/>
          <w:sz w:val="28"/>
          <w:szCs w:val="28"/>
        </w:rPr>
      </w:pPr>
      <w:r w:rsidRPr="00E9425C">
        <w:rPr>
          <w:rFonts w:eastAsia="Calibri"/>
          <w:sz w:val="28"/>
          <w:szCs w:val="28"/>
        </w:rPr>
        <w:t xml:space="preserve">Учебник: </w:t>
      </w:r>
    </w:p>
    <w:p w:rsidR="00E9425C" w:rsidRPr="00E9425C" w:rsidRDefault="00E9425C" w:rsidP="000957E0">
      <w:pPr>
        <w:pStyle w:val="a3"/>
        <w:ind w:left="0"/>
        <w:rPr>
          <w:color w:val="auto"/>
          <w:sz w:val="28"/>
          <w:szCs w:val="28"/>
        </w:rPr>
      </w:pPr>
      <w:r w:rsidRPr="00E9425C">
        <w:rPr>
          <w:color w:val="auto"/>
          <w:sz w:val="28"/>
          <w:szCs w:val="28"/>
        </w:rPr>
        <w:t>Плешаков А.А. «Окружающий мир» 1-4 класс, в двух частях –</w:t>
      </w:r>
    </w:p>
    <w:p w:rsidR="00E9425C" w:rsidRPr="00E9425C" w:rsidRDefault="00E9425C" w:rsidP="000957E0">
      <w:pPr>
        <w:pStyle w:val="a3"/>
        <w:ind w:left="0"/>
        <w:rPr>
          <w:color w:val="auto"/>
          <w:sz w:val="28"/>
          <w:szCs w:val="28"/>
        </w:rPr>
      </w:pPr>
      <w:r w:rsidRPr="00E9425C">
        <w:rPr>
          <w:color w:val="auto"/>
          <w:sz w:val="28"/>
          <w:szCs w:val="28"/>
        </w:rPr>
        <w:t xml:space="preserve">М.: « Просвещение», </w:t>
      </w:r>
      <w:r w:rsidRPr="00636924">
        <w:rPr>
          <w:color w:val="auto"/>
          <w:sz w:val="28"/>
          <w:szCs w:val="28"/>
        </w:rPr>
        <w:t>2017 г;</w:t>
      </w:r>
    </w:p>
    <w:p w:rsidR="00E9425C" w:rsidRPr="00E9425C" w:rsidRDefault="00E9425C" w:rsidP="000957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часов в год </w:t>
      </w:r>
      <w:r>
        <w:rPr>
          <w:rFonts w:ascii="Times New Roman" w:eastAsia="Calibri" w:hAnsi="Times New Roman" w:cs="Times New Roman"/>
          <w:sz w:val="28"/>
          <w:szCs w:val="28"/>
        </w:rPr>
        <w:tab/>
        <w:t>68</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часов в неделю </w:t>
      </w:r>
      <w:r>
        <w:rPr>
          <w:rFonts w:ascii="Times New Roman" w:eastAsia="Calibri" w:hAnsi="Times New Roman" w:cs="Times New Roman"/>
          <w:sz w:val="28"/>
          <w:szCs w:val="28"/>
        </w:rPr>
        <w:tab/>
        <w:t>2</w:t>
      </w: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Default="00E9425C" w:rsidP="000957E0">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E9425C" w:rsidRPr="00E9425C" w:rsidRDefault="00E9425C" w:rsidP="002C200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9425C">
        <w:rPr>
          <w:rFonts w:ascii="Times New Roman" w:eastAsia="Calibri" w:hAnsi="Times New Roman" w:cs="Times New Roman"/>
          <w:b/>
          <w:sz w:val="28"/>
          <w:szCs w:val="28"/>
        </w:rPr>
        <w:lastRenderedPageBreak/>
        <w:t>г. Березники, 2019</w:t>
      </w:r>
    </w:p>
    <w:p w:rsidR="002C200E" w:rsidRDefault="002C200E" w:rsidP="000957E0">
      <w:pPr>
        <w:shd w:val="clear" w:color="auto" w:fill="FFFFFF"/>
        <w:spacing w:after="0" w:line="240" w:lineRule="auto"/>
        <w:jc w:val="center"/>
        <w:rPr>
          <w:rFonts w:ascii="Times New Roman" w:eastAsia="Times New Roman" w:hAnsi="Times New Roman" w:cs="Times New Roman"/>
          <w:b/>
          <w:bCs/>
          <w:sz w:val="24"/>
          <w:szCs w:val="24"/>
        </w:rPr>
      </w:pPr>
    </w:p>
    <w:p w:rsidR="002C200E" w:rsidRDefault="002C200E" w:rsidP="000957E0">
      <w:pPr>
        <w:shd w:val="clear" w:color="auto" w:fill="FFFFFF"/>
        <w:spacing w:after="0" w:line="240" w:lineRule="auto"/>
        <w:jc w:val="center"/>
        <w:rPr>
          <w:rFonts w:ascii="Times New Roman" w:eastAsia="Times New Roman" w:hAnsi="Times New Roman" w:cs="Times New Roman"/>
          <w:b/>
          <w:bCs/>
          <w:sz w:val="24"/>
          <w:szCs w:val="24"/>
        </w:rPr>
      </w:pPr>
    </w:p>
    <w:p w:rsidR="00E9425C" w:rsidRDefault="00E9425C" w:rsidP="000957E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 освоения учебной программы</w:t>
      </w:r>
    </w:p>
    <w:p w:rsidR="00E9425C" w:rsidRDefault="00E9425C" w:rsidP="000957E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предмету «Окружающий мир»</w:t>
      </w:r>
    </w:p>
    <w:p w:rsidR="00E06832" w:rsidRPr="00C57A3F" w:rsidRDefault="00E06832" w:rsidP="000957E0">
      <w:pPr>
        <w:pStyle w:val="a4"/>
        <w:shd w:val="clear" w:color="auto" w:fill="FFFFFF"/>
        <w:spacing w:before="0" w:beforeAutospacing="0" w:after="0" w:afterAutospacing="0"/>
        <w:jc w:val="both"/>
      </w:pPr>
      <w:r w:rsidRPr="00C57A3F">
        <w:t>Освоение учебного предмета «Окружающий мир» вносит существенный вклад в достижение </w:t>
      </w:r>
      <w:r w:rsidRPr="00C57A3F">
        <w:rPr>
          <w:b/>
          <w:bCs/>
        </w:rPr>
        <w:t>личностных результатов начального образования</w:t>
      </w:r>
      <w:r w:rsidRPr="00C57A3F">
        <w:t>, а именно:</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7) формирование эстетических потребностей, ценностей и чувств;</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Изучение курса «Окружающий мир» играет значительную роль в достижении </w:t>
      </w:r>
      <w:r w:rsidRPr="00C57A3F">
        <w:rPr>
          <w:rFonts w:ascii="Times New Roman" w:hAnsi="Times New Roman" w:cs="Times New Roman"/>
          <w:b/>
          <w:bCs/>
          <w:sz w:val="24"/>
          <w:szCs w:val="24"/>
        </w:rPr>
        <w:t>метапредметных резуль</w:t>
      </w:r>
      <w:r w:rsidRPr="00C57A3F">
        <w:rPr>
          <w:rFonts w:ascii="Times New Roman" w:hAnsi="Times New Roman" w:cs="Times New Roman"/>
          <w:b/>
          <w:sz w:val="24"/>
          <w:szCs w:val="24"/>
        </w:rPr>
        <w:t>татов</w:t>
      </w:r>
      <w:r w:rsidRPr="00C57A3F">
        <w:rPr>
          <w:rFonts w:ascii="Times New Roman" w:hAnsi="Times New Roman" w:cs="Times New Roman"/>
          <w:sz w:val="24"/>
          <w:szCs w:val="24"/>
        </w:rPr>
        <w:t xml:space="preserve"> </w:t>
      </w:r>
      <w:r w:rsidRPr="00C57A3F">
        <w:rPr>
          <w:rFonts w:ascii="Times New Roman" w:hAnsi="Times New Roman" w:cs="Times New Roman"/>
          <w:b/>
          <w:sz w:val="24"/>
          <w:szCs w:val="24"/>
        </w:rPr>
        <w:t>начального образования</w:t>
      </w:r>
      <w:r w:rsidRPr="00C57A3F">
        <w:rPr>
          <w:rFonts w:ascii="Times New Roman" w:hAnsi="Times New Roman" w:cs="Times New Roman"/>
          <w:sz w:val="24"/>
          <w:szCs w:val="24"/>
        </w:rPr>
        <w:t>, таких как:</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2) освоение способов решения проблем творческого и поискового характера;</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5) освоение начальных форм познавательной и личностной рефлексии;</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lastRenderedPageBreak/>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E06832" w:rsidRPr="00C57A3F" w:rsidRDefault="00E0683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При изучении предмета «Окружающий мир» достигаются следующие </w:t>
      </w:r>
      <w:r w:rsidRPr="00C57A3F">
        <w:rPr>
          <w:rFonts w:ascii="Times New Roman" w:hAnsi="Times New Roman" w:cs="Times New Roman"/>
          <w:b/>
          <w:bCs/>
          <w:sz w:val="24"/>
          <w:szCs w:val="24"/>
        </w:rPr>
        <w:t>предметные результаты</w:t>
      </w:r>
      <w:r w:rsidRPr="00C57A3F">
        <w:rPr>
          <w:rFonts w:ascii="Times New Roman" w:hAnsi="Times New Roman" w:cs="Times New Roman"/>
          <w:sz w:val="24"/>
          <w:szCs w:val="24"/>
        </w:rPr>
        <w:t>:</w:t>
      </w:r>
    </w:p>
    <w:p w:rsidR="00E06832" w:rsidRPr="00C57A3F" w:rsidRDefault="00E35714"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1) </w:t>
      </w:r>
      <w:r w:rsidR="00E06832" w:rsidRPr="00C57A3F">
        <w:rPr>
          <w:rFonts w:ascii="Times New Roman" w:hAnsi="Times New Roman" w:cs="Times New Roman"/>
          <w:sz w:val="24"/>
          <w:szCs w:val="24"/>
        </w:rPr>
        <w:t>усвоение первоначальных сведений о сущности и особенностях объектов, процессов, явлений, характерных для природн</w:t>
      </w:r>
      <w:r w:rsidRPr="00C57A3F">
        <w:rPr>
          <w:rFonts w:ascii="Times New Roman" w:hAnsi="Times New Roman" w:cs="Times New Roman"/>
          <w:sz w:val="24"/>
          <w:szCs w:val="24"/>
        </w:rPr>
        <w:t>ой и социальной действительности</w:t>
      </w:r>
      <w:r w:rsidR="001C4635" w:rsidRPr="00C57A3F">
        <w:rPr>
          <w:rFonts w:ascii="Times New Roman" w:hAnsi="Times New Roman" w:cs="Times New Roman"/>
          <w:sz w:val="24"/>
          <w:szCs w:val="24"/>
        </w:rPr>
        <w:t>;</w:t>
      </w:r>
    </w:p>
    <w:p w:rsidR="00E06832" w:rsidRPr="00C57A3F" w:rsidRDefault="00E35714"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2) </w:t>
      </w:r>
      <w:r w:rsidR="00E06832" w:rsidRPr="00C57A3F">
        <w:rPr>
          <w:rFonts w:ascii="Times New Roman" w:hAnsi="Times New Roman" w:cs="Times New Roman"/>
          <w:sz w:val="24"/>
          <w:szCs w:val="24"/>
        </w:rPr>
        <w:t>сформированность целостного, социально-ориентированного взгляда на окружающий мир в его ограниченном единстве и разнообразии природы, народов, культуры, религии</w:t>
      </w:r>
      <w:r w:rsidR="001C4635" w:rsidRPr="00C57A3F">
        <w:rPr>
          <w:rFonts w:ascii="Times New Roman" w:hAnsi="Times New Roman" w:cs="Times New Roman"/>
          <w:sz w:val="24"/>
          <w:szCs w:val="24"/>
        </w:rPr>
        <w:t>;</w:t>
      </w:r>
    </w:p>
    <w:p w:rsidR="00E06832" w:rsidRPr="00C57A3F" w:rsidRDefault="00E35714"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3) </w:t>
      </w:r>
      <w:r w:rsidR="00E06832" w:rsidRPr="00C57A3F">
        <w:rPr>
          <w:rFonts w:ascii="Times New Roman" w:hAnsi="Times New Roman" w:cs="Times New Roman"/>
          <w:sz w:val="24"/>
          <w:szCs w:val="24"/>
        </w:rPr>
        <w:t>владение базовым понятийным аппаратом (доступным для осознания младшего школьника) необходимым для получения дальнейшего образования в области естественно-научных и социально-гуманитарных дисциплин</w:t>
      </w:r>
      <w:r w:rsidR="001C4635" w:rsidRPr="00C57A3F">
        <w:rPr>
          <w:rFonts w:ascii="Times New Roman" w:hAnsi="Times New Roman" w:cs="Times New Roman"/>
          <w:sz w:val="24"/>
          <w:szCs w:val="24"/>
        </w:rPr>
        <w:t>;</w:t>
      </w:r>
    </w:p>
    <w:p w:rsidR="00E06832" w:rsidRPr="00C57A3F" w:rsidRDefault="001C4635"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4) </w:t>
      </w:r>
      <w:r w:rsidR="00E06832" w:rsidRPr="00C57A3F">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E06832" w:rsidRPr="00C57A3F" w:rsidRDefault="001C4635"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5) </w:t>
      </w:r>
      <w:r w:rsidR="00E06832" w:rsidRPr="00C57A3F">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E06832" w:rsidRPr="00C57A3F" w:rsidRDefault="001C4635"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6) </w:t>
      </w:r>
      <w:r w:rsidR="00E06832" w:rsidRPr="00C57A3F">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06832" w:rsidRPr="00C57A3F" w:rsidRDefault="001C4635"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7) </w:t>
      </w:r>
      <w:r w:rsidR="00E06832" w:rsidRPr="00C57A3F">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06832" w:rsidRPr="00C57A3F" w:rsidRDefault="001C4635"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8)</w:t>
      </w:r>
      <w:r w:rsidR="00E06832" w:rsidRPr="00C57A3F">
        <w:rPr>
          <w:rFonts w:ascii="Times New Roman" w:hAnsi="Times New Roman" w:cs="Times New Roman"/>
          <w:sz w:val="24"/>
          <w:szCs w:val="24"/>
        </w:rPr>
        <w:t>развитие навыков устанавливать и выявлять причинно-следственны</w:t>
      </w:r>
      <w:r w:rsidRPr="00C57A3F">
        <w:rPr>
          <w:rFonts w:ascii="Times New Roman" w:hAnsi="Times New Roman" w:cs="Times New Roman"/>
          <w:sz w:val="24"/>
          <w:szCs w:val="24"/>
        </w:rPr>
        <w:t>е связи в окружающем мире;</w:t>
      </w:r>
    </w:p>
    <w:p w:rsidR="00E06832" w:rsidRPr="00EE0916" w:rsidRDefault="00E06832" w:rsidP="000957E0">
      <w:pPr>
        <w:pStyle w:val="aa"/>
        <w:jc w:val="both"/>
        <w:rPr>
          <w:rFonts w:ascii="Times New Roman" w:hAnsi="Times New Roman" w:cs="Times New Roman"/>
          <w:i/>
          <w:sz w:val="24"/>
          <w:szCs w:val="24"/>
        </w:rPr>
      </w:pPr>
      <w:r w:rsidRPr="00EE0916">
        <w:rPr>
          <w:rFonts w:ascii="Times New Roman" w:hAnsi="Times New Roman" w:cs="Times New Roman"/>
          <w:i/>
          <w:sz w:val="24"/>
          <w:szCs w:val="24"/>
        </w:rPr>
        <w:t>В результате изучения предмета «Окружающий мир» обучающиеся на уровне начального общего образования:</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00E06832" w:rsidRPr="00C57A3F">
        <w:rPr>
          <w:rFonts w:ascii="Times New Roman" w:hAnsi="Times New Roman" w:cs="Times New Roman"/>
          <w:sz w:val="24"/>
          <w:szCs w:val="24"/>
        </w:rPr>
        <w:lastRenderedPageBreak/>
        <w:t>родного края, что поможет им овладеть начальными навыками адаптации в динамично изменяющемся и развивающемся мире;</w:t>
      </w:r>
    </w:p>
    <w:p w:rsidR="00E06832" w:rsidRPr="00C57A3F"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E06832" w:rsidRPr="00C57A3F">
        <w:rPr>
          <w:rFonts w:ascii="Times New Roman"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41192E" w:rsidRPr="00E9425C" w:rsidRDefault="00944192" w:rsidP="000957E0">
      <w:pPr>
        <w:pStyle w:val="aa"/>
        <w:jc w:val="both"/>
        <w:rPr>
          <w:rFonts w:ascii="Times New Roman" w:hAnsi="Times New Roman" w:cs="Times New Roman"/>
          <w:sz w:val="24"/>
          <w:szCs w:val="24"/>
        </w:rPr>
      </w:pPr>
      <w:r w:rsidRPr="00C57A3F">
        <w:rPr>
          <w:rFonts w:ascii="Times New Roman" w:hAnsi="Times New Roman" w:cs="Times New Roman"/>
          <w:sz w:val="24"/>
          <w:szCs w:val="24"/>
        </w:rPr>
        <w:t xml:space="preserve">- </w:t>
      </w:r>
      <w:r w:rsidR="00E06832" w:rsidRPr="00C57A3F">
        <w:rPr>
          <w:rFonts w:ascii="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50C4" w:rsidRDefault="00F250C4" w:rsidP="000957E0">
      <w:pPr>
        <w:shd w:val="clear" w:color="auto" w:fill="FFFFFF"/>
        <w:spacing w:after="0" w:line="240" w:lineRule="auto"/>
        <w:jc w:val="both"/>
        <w:rPr>
          <w:rFonts w:ascii="Times New Roman" w:eastAsia="Times New Roman" w:hAnsi="Times New Roman" w:cs="Times New Roman"/>
          <w:b/>
          <w:bCs/>
          <w:sz w:val="24"/>
          <w:szCs w:val="24"/>
        </w:rPr>
      </w:pPr>
    </w:p>
    <w:p w:rsidR="00E85322" w:rsidRPr="00C57A3F" w:rsidRDefault="00E85322" w:rsidP="000957E0">
      <w:pPr>
        <w:shd w:val="clear" w:color="auto" w:fill="FFFFFF"/>
        <w:spacing w:after="0" w:line="240" w:lineRule="auto"/>
        <w:jc w:val="center"/>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Человек и природа</w:t>
      </w:r>
    </w:p>
    <w:tbl>
      <w:tblPr>
        <w:tblStyle w:val="a9"/>
        <w:tblW w:w="9748" w:type="dxa"/>
        <w:tblInd w:w="-176" w:type="dxa"/>
        <w:tblLook w:val="04A0"/>
      </w:tblPr>
      <w:tblGrid>
        <w:gridCol w:w="4962"/>
        <w:gridCol w:w="4786"/>
      </w:tblGrid>
      <w:tr w:rsidR="00E85322" w:rsidRPr="00C57A3F" w:rsidTr="00B24C38">
        <w:tc>
          <w:tcPr>
            <w:tcW w:w="4962" w:type="dxa"/>
          </w:tcPr>
          <w:p w:rsidR="00E85322" w:rsidRPr="00C57A3F" w:rsidRDefault="00E85322" w:rsidP="000957E0">
            <w:pPr>
              <w:shd w:val="clear" w:color="auto" w:fill="FFFFFF"/>
              <w:ind w:firstLine="400"/>
              <w:jc w:val="both"/>
              <w:rPr>
                <w:rFonts w:ascii="Times New Roman" w:eastAsia="Times New Roman" w:hAnsi="Times New Roman" w:cs="Times New Roman"/>
                <w:sz w:val="20"/>
                <w:szCs w:val="20"/>
              </w:rPr>
            </w:pPr>
            <w:r w:rsidRPr="00C57A3F">
              <w:rPr>
                <w:rFonts w:ascii="Times New Roman" w:eastAsia="Times New Roman" w:hAnsi="Times New Roman" w:cs="Times New Roman"/>
                <w:b/>
                <w:bCs/>
                <w:sz w:val="24"/>
                <w:szCs w:val="24"/>
              </w:rPr>
              <w:t>Выпускник научится:</w:t>
            </w:r>
          </w:p>
          <w:p w:rsidR="00E85322" w:rsidRPr="00C57A3F" w:rsidRDefault="00E85322" w:rsidP="000957E0">
            <w:pPr>
              <w:jc w:val="both"/>
              <w:rPr>
                <w:rFonts w:ascii="Times New Roman" w:eastAsia="Times New Roman" w:hAnsi="Times New Roman" w:cs="Times New Roman"/>
                <w:sz w:val="20"/>
                <w:szCs w:val="20"/>
              </w:rPr>
            </w:pPr>
          </w:p>
        </w:tc>
        <w:tc>
          <w:tcPr>
            <w:tcW w:w="4786" w:type="dxa"/>
          </w:tcPr>
          <w:p w:rsidR="00E85322" w:rsidRPr="00C57A3F" w:rsidRDefault="00E85322" w:rsidP="000957E0">
            <w:pPr>
              <w:shd w:val="clear" w:color="auto" w:fill="FFFFFF"/>
              <w:ind w:firstLine="400"/>
              <w:jc w:val="both"/>
              <w:rPr>
                <w:rFonts w:ascii="Times New Roman" w:eastAsia="Times New Roman" w:hAnsi="Times New Roman" w:cs="Times New Roman"/>
                <w:sz w:val="20"/>
                <w:szCs w:val="20"/>
              </w:rPr>
            </w:pPr>
            <w:r w:rsidRPr="00C57A3F">
              <w:rPr>
                <w:rFonts w:ascii="Times New Roman" w:eastAsia="Times New Roman" w:hAnsi="Times New Roman" w:cs="Times New Roman"/>
                <w:b/>
                <w:bCs/>
                <w:i/>
                <w:iCs/>
                <w:sz w:val="24"/>
                <w:szCs w:val="24"/>
              </w:rPr>
              <w:t>Выпускник получит возможность научиться:</w:t>
            </w:r>
          </w:p>
          <w:p w:rsidR="00E85322" w:rsidRPr="00C57A3F" w:rsidRDefault="00E85322" w:rsidP="000957E0">
            <w:pPr>
              <w:jc w:val="both"/>
              <w:rPr>
                <w:rFonts w:ascii="Times New Roman" w:eastAsia="Times New Roman" w:hAnsi="Times New Roman" w:cs="Times New Roman"/>
                <w:sz w:val="20"/>
                <w:szCs w:val="20"/>
              </w:rPr>
            </w:pPr>
          </w:p>
        </w:tc>
      </w:tr>
      <w:tr w:rsidR="00E85322" w:rsidRPr="00C57A3F" w:rsidTr="00B24C38">
        <w:tc>
          <w:tcPr>
            <w:tcW w:w="4962" w:type="dxa"/>
          </w:tcPr>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узнавать изученные объекты и явления живой и неживой природы;</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85322" w:rsidRPr="00C57A3F" w:rsidRDefault="00E85322" w:rsidP="000957E0">
            <w:pPr>
              <w:numPr>
                <w:ilvl w:val="0"/>
                <w:numId w:val="7"/>
              </w:numPr>
              <w:shd w:val="clear" w:color="auto" w:fill="FFFFFF"/>
              <w:tabs>
                <w:tab w:val="clear" w:pos="720"/>
                <w:tab w:val="num" w:pos="567"/>
              </w:tabs>
              <w:ind w:left="426"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85322" w:rsidRPr="00C57A3F" w:rsidRDefault="00E85322" w:rsidP="000957E0">
            <w:pPr>
              <w:jc w:val="both"/>
              <w:rPr>
                <w:rFonts w:ascii="Times New Roman" w:eastAsia="Times New Roman" w:hAnsi="Times New Roman" w:cs="Times New Roman"/>
                <w:sz w:val="20"/>
                <w:szCs w:val="20"/>
              </w:rPr>
            </w:pPr>
          </w:p>
        </w:tc>
        <w:tc>
          <w:tcPr>
            <w:tcW w:w="4786" w:type="dxa"/>
          </w:tcPr>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E85322" w:rsidRPr="00C57A3F" w:rsidRDefault="00E85322" w:rsidP="000957E0">
            <w:pPr>
              <w:numPr>
                <w:ilvl w:val="0"/>
                <w:numId w:val="8"/>
              </w:numPr>
              <w:shd w:val="clear" w:color="auto" w:fill="FFFFFF"/>
              <w:tabs>
                <w:tab w:val="clear" w:pos="720"/>
                <w:tab w:val="num" w:pos="459"/>
              </w:tabs>
              <w:ind w:left="317"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85322" w:rsidRPr="00C57A3F" w:rsidRDefault="00E85322" w:rsidP="000957E0">
            <w:pPr>
              <w:jc w:val="both"/>
              <w:rPr>
                <w:rFonts w:ascii="Times New Roman" w:eastAsia="Times New Roman" w:hAnsi="Times New Roman" w:cs="Times New Roman"/>
                <w:sz w:val="20"/>
                <w:szCs w:val="20"/>
              </w:rPr>
            </w:pPr>
          </w:p>
        </w:tc>
      </w:tr>
    </w:tbl>
    <w:p w:rsidR="00E85322" w:rsidRPr="00C57A3F" w:rsidRDefault="00E85322" w:rsidP="000957E0">
      <w:pPr>
        <w:shd w:val="clear" w:color="auto" w:fill="FFFFFF"/>
        <w:spacing w:after="0" w:line="240" w:lineRule="auto"/>
        <w:ind w:firstLine="400"/>
        <w:jc w:val="both"/>
        <w:rPr>
          <w:rFonts w:ascii="Times New Roman" w:eastAsia="Times New Roman" w:hAnsi="Times New Roman" w:cs="Times New Roman"/>
          <w:sz w:val="20"/>
          <w:szCs w:val="20"/>
        </w:rPr>
      </w:pPr>
    </w:p>
    <w:p w:rsidR="00E85322" w:rsidRPr="00C57A3F" w:rsidRDefault="00E85322" w:rsidP="000957E0">
      <w:pPr>
        <w:shd w:val="clear" w:color="auto" w:fill="FFFFFF"/>
        <w:spacing w:after="0" w:line="240" w:lineRule="auto"/>
        <w:ind w:firstLine="400"/>
        <w:jc w:val="center"/>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Человек и общество</w:t>
      </w:r>
    </w:p>
    <w:p w:rsidR="00E85322" w:rsidRPr="00C57A3F" w:rsidRDefault="00E85322" w:rsidP="000957E0">
      <w:pPr>
        <w:shd w:val="clear" w:color="auto" w:fill="FFFFFF"/>
        <w:spacing w:after="0" w:line="240" w:lineRule="auto"/>
        <w:ind w:firstLine="400"/>
        <w:jc w:val="both"/>
        <w:rPr>
          <w:rFonts w:ascii="Times New Roman" w:eastAsia="Times New Roman" w:hAnsi="Times New Roman" w:cs="Times New Roman"/>
          <w:b/>
          <w:bCs/>
          <w:sz w:val="24"/>
          <w:szCs w:val="24"/>
        </w:rPr>
      </w:pPr>
    </w:p>
    <w:tbl>
      <w:tblPr>
        <w:tblStyle w:val="a9"/>
        <w:tblW w:w="0" w:type="auto"/>
        <w:tblInd w:w="-176" w:type="dxa"/>
        <w:tblLook w:val="04A0"/>
      </w:tblPr>
      <w:tblGrid>
        <w:gridCol w:w="4961"/>
        <w:gridCol w:w="4786"/>
      </w:tblGrid>
      <w:tr w:rsidR="00E85322" w:rsidRPr="00C57A3F" w:rsidTr="00B24C38">
        <w:tc>
          <w:tcPr>
            <w:tcW w:w="4961" w:type="dxa"/>
          </w:tcPr>
          <w:p w:rsidR="00E85322" w:rsidRPr="00C57A3F" w:rsidRDefault="00E85322" w:rsidP="000957E0">
            <w:pPr>
              <w:shd w:val="clear" w:color="auto" w:fill="FFFFFF"/>
              <w:ind w:firstLine="400"/>
              <w:jc w:val="both"/>
              <w:rPr>
                <w:rFonts w:ascii="Times New Roman" w:eastAsia="Times New Roman" w:hAnsi="Times New Roman" w:cs="Times New Roman"/>
                <w:sz w:val="20"/>
                <w:szCs w:val="20"/>
              </w:rPr>
            </w:pPr>
            <w:r w:rsidRPr="00C57A3F">
              <w:rPr>
                <w:rFonts w:ascii="Times New Roman" w:eastAsia="Times New Roman" w:hAnsi="Times New Roman" w:cs="Times New Roman"/>
                <w:b/>
                <w:bCs/>
                <w:sz w:val="24"/>
                <w:szCs w:val="24"/>
              </w:rPr>
              <w:t>Выпускник научится:</w:t>
            </w:r>
          </w:p>
          <w:p w:rsidR="00E85322" w:rsidRPr="00C57A3F" w:rsidRDefault="00E85322" w:rsidP="000957E0">
            <w:pPr>
              <w:jc w:val="both"/>
              <w:rPr>
                <w:rFonts w:ascii="Times New Roman" w:eastAsia="Times New Roman" w:hAnsi="Times New Roman" w:cs="Times New Roman"/>
                <w:sz w:val="20"/>
                <w:szCs w:val="20"/>
              </w:rPr>
            </w:pPr>
          </w:p>
        </w:tc>
        <w:tc>
          <w:tcPr>
            <w:tcW w:w="4786" w:type="dxa"/>
          </w:tcPr>
          <w:p w:rsidR="00E85322" w:rsidRPr="00C57A3F" w:rsidRDefault="00E85322" w:rsidP="000957E0">
            <w:pPr>
              <w:shd w:val="clear" w:color="auto" w:fill="FFFFFF"/>
              <w:ind w:firstLine="400"/>
              <w:jc w:val="both"/>
              <w:rPr>
                <w:rFonts w:ascii="Times New Roman" w:eastAsia="Times New Roman" w:hAnsi="Times New Roman" w:cs="Times New Roman"/>
                <w:sz w:val="20"/>
                <w:szCs w:val="20"/>
              </w:rPr>
            </w:pPr>
            <w:r w:rsidRPr="00C57A3F">
              <w:rPr>
                <w:rFonts w:ascii="Times New Roman" w:eastAsia="Times New Roman" w:hAnsi="Times New Roman" w:cs="Times New Roman"/>
                <w:b/>
                <w:bCs/>
                <w:i/>
                <w:iCs/>
                <w:sz w:val="24"/>
                <w:szCs w:val="24"/>
              </w:rPr>
              <w:t>Выпускник получит возможность научиться:</w:t>
            </w:r>
          </w:p>
          <w:p w:rsidR="00E85322" w:rsidRPr="00C57A3F" w:rsidRDefault="00E85322" w:rsidP="000957E0">
            <w:pPr>
              <w:tabs>
                <w:tab w:val="left" w:pos="495"/>
              </w:tabs>
              <w:jc w:val="both"/>
              <w:rPr>
                <w:rFonts w:ascii="Times New Roman" w:eastAsia="Times New Roman" w:hAnsi="Times New Roman" w:cs="Times New Roman"/>
                <w:sz w:val="20"/>
                <w:szCs w:val="20"/>
              </w:rPr>
            </w:pPr>
          </w:p>
        </w:tc>
      </w:tr>
      <w:tr w:rsidR="00E85322" w:rsidRPr="00C57A3F" w:rsidTr="00B24C38">
        <w:tc>
          <w:tcPr>
            <w:tcW w:w="4961" w:type="dxa"/>
          </w:tcPr>
          <w:p w:rsidR="00E85322" w:rsidRPr="00C57A3F" w:rsidRDefault="00E85322" w:rsidP="000957E0">
            <w:pPr>
              <w:numPr>
                <w:ilvl w:val="0"/>
                <w:numId w:val="9"/>
              </w:numPr>
              <w:shd w:val="clear" w:color="auto" w:fill="FFFFFF"/>
              <w:tabs>
                <w:tab w:val="clear" w:pos="720"/>
                <w:tab w:val="num" w:pos="426"/>
              </w:tabs>
              <w:ind w:left="284"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85322" w:rsidRPr="00C57A3F" w:rsidRDefault="00E85322" w:rsidP="000957E0">
            <w:pPr>
              <w:numPr>
                <w:ilvl w:val="0"/>
                <w:numId w:val="9"/>
              </w:numPr>
              <w:shd w:val="clear" w:color="auto" w:fill="FFFFFF"/>
              <w:tabs>
                <w:tab w:val="clear" w:pos="720"/>
                <w:tab w:val="num" w:pos="426"/>
              </w:tabs>
              <w:ind w:left="284"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85322" w:rsidRPr="00C57A3F" w:rsidRDefault="00E85322" w:rsidP="000957E0">
            <w:pPr>
              <w:numPr>
                <w:ilvl w:val="0"/>
                <w:numId w:val="9"/>
              </w:numPr>
              <w:shd w:val="clear" w:color="auto" w:fill="FFFFFF"/>
              <w:tabs>
                <w:tab w:val="clear" w:pos="720"/>
                <w:tab w:val="num" w:pos="426"/>
              </w:tabs>
              <w:ind w:left="284"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85322" w:rsidRPr="00C57A3F" w:rsidRDefault="00E85322" w:rsidP="000957E0">
            <w:pPr>
              <w:numPr>
                <w:ilvl w:val="0"/>
                <w:numId w:val="9"/>
              </w:numPr>
              <w:shd w:val="clear" w:color="auto" w:fill="FFFFFF"/>
              <w:tabs>
                <w:tab w:val="clear" w:pos="720"/>
                <w:tab w:val="num" w:pos="426"/>
              </w:tabs>
              <w:ind w:left="284"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85322" w:rsidRPr="00C57A3F" w:rsidRDefault="00E85322" w:rsidP="000957E0">
            <w:pPr>
              <w:numPr>
                <w:ilvl w:val="0"/>
                <w:numId w:val="9"/>
              </w:numPr>
              <w:shd w:val="clear" w:color="auto" w:fill="FFFFFF"/>
              <w:tabs>
                <w:tab w:val="clear" w:pos="720"/>
                <w:tab w:val="num" w:pos="426"/>
              </w:tabs>
              <w:ind w:left="284" w:firstLine="0"/>
              <w:jc w:val="both"/>
              <w:rPr>
                <w:rFonts w:ascii="Times New Roman" w:eastAsia="Times New Roman" w:hAnsi="Times New Roman" w:cs="Times New Roman"/>
                <w:sz w:val="20"/>
                <w:szCs w:val="20"/>
              </w:rPr>
            </w:pPr>
            <w:r w:rsidRPr="00C57A3F">
              <w:rPr>
                <w:rFonts w:ascii="Times New Roman" w:eastAsia="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85322" w:rsidRPr="00C57A3F" w:rsidRDefault="00E85322" w:rsidP="000957E0">
            <w:pPr>
              <w:jc w:val="both"/>
              <w:rPr>
                <w:rFonts w:ascii="Times New Roman" w:eastAsia="Times New Roman" w:hAnsi="Times New Roman" w:cs="Times New Roman"/>
                <w:sz w:val="20"/>
                <w:szCs w:val="20"/>
              </w:rPr>
            </w:pPr>
          </w:p>
        </w:tc>
        <w:tc>
          <w:tcPr>
            <w:tcW w:w="4786" w:type="dxa"/>
          </w:tcPr>
          <w:p w:rsidR="00E85322" w:rsidRPr="00C57A3F" w:rsidRDefault="00E85322" w:rsidP="000957E0">
            <w:pPr>
              <w:numPr>
                <w:ilvl w:val="0"/>
                <w:numId w:val="10"/>
              </w:numPr>
              <w:shd w:val="clear" w:color="auto" w:fill="FFFFFF"/>
              <w:tabs>
                <w:tab w:val="clear" w:pos="720"/>
                <w:tab w:val="num" w:pos="744"/>
              </w:tabs>
              <w:ind w:left="177"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осознавать свою неразрывную связь с разнообразными окружающими социальными группами;</w:t>
            </w:r>
          </w:p>
          <w:p w:rsidR="00E85322" w:rsidRPr="00C57A3F" w:rsidRDefault="00E85322" w:rsidP="000957E0">
            <w:pPr>
              <w:numPr>
                <w:ilvl w:val="0"/>
                <w:numId w:val="10"/>
              </w:numPr>
              <w:shd w:val="clear" w:color="auto" w:fill="FFFFFF"/>
              <w:tabs>
                <w:tab w:val="clear" w:pos="720"/>
                <w:tab w:val="num" w:pos="744"/>
              </w:tabs>
              <w:ind w:left="177"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85322" w:rsidRPr="00C57A3F" w:rsidRDefault="00E85322" w:rsidP="000957E0">
            <w:pPr>
              <w:numPr>
                <w:ilvl w:val="0"/>
                <w:numId w:val="10"/>
              </w:numPr>
              <w:shd w:val="clear" w:color="auto" w:fill="FFFFFF"/>
              <w:tabs>
                <w:tab w:val="clear" w:pos="720"/>
                <w:tab w:val="num" w:pos="744"/>
              </w:tabs>
              <w:ind w:left="177"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85322" w:rsidRPr="00C57A3F" w:rsidRDefault="00E85322" w:rsidP="000957E0">
            <w:pPr>
              <w:numPr>
                <w:ilvl w:val="0"/>
                <w:numId w:val="10"/>
              </w:numPr>
              <w:shd w:val="clear" w:color="auto" w:fill="FFFFFF"/>
              <w:tabs>
                <w:tab w:val="clear" w:pos="720"/>
                <w:tab w:val="num" w:pos="602"/>
                <w:tab w:val="num" w:pos="744"/>
              </w:tabs>
              <w:ind w:left="177"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85322" w:rsidRPr="00C57A3F" w:rsidRDefault="00E85322" w:rsidP="000957E0">
            <w:pPr>
              <w:numPr>
                <w:ilvl w:val="0"/>
                <w:numId w:val="10"/>
              </w:numPr>
              <w:shd w:val="clear" w:color="auto" w:fill="FFFFFF"/>
              <w:tabs>
                <w:tab w:val="clear" w:pos="720"/>
                <w:tab w:val="num" w:pos="744"/>
              </w:tabs>
              <w:ind w:left="177" w:hanging="142"/>
              <w:jc w:val="both"/>
              <w:rPr>
                <w:rFonts w:ascii="Times New Roman" w:eastAsia="Times New Roman" w:hAnsi="Times New Roman" w:cs="Times New Roman"/>
                <w:sz w:val="20"/>
                <w:szCs w:val="20"/>
              </w:rPr>
            </w:pPr>
            <w:r w:rsidRPr="00C57A3F">
              <w:rPr>
                <w:rFonts w:ascii="Times New Roman" w:eastAsia="Times New Roman"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85322" w:rsidRPr="00C57A3F" w:rsidRDefault="00E85322" w:rsidP="000957E0">
            <w:pPr>
              <w:jc w:val="both"/>
              <w:rPr>
                <w:rFonts w:ascii="Times New Roman" w:eastAsia="Times New Roman" w:hAnsi="Times New Roman" w:cs="Times New Roman"/>
                <w:sz w:val="20"/>
                <w:szCs w:val="20"/>
              </w:rPr>
            </w:pPr>
          </w:p>
        </w:tc>
      </w:tr>
    </w:tbl>
    <w:p w:rsidR="00B24C38" w:rsidRPr="00C57A3F" w:rsidRDefault="00B24C38" w:rsidP="000957E0">
      <w:pPr>
        <w:spacing w:after="0" w:line="0" w:lineRule="atLeast"/>
        <w:ind w:right="-1"/>
        <w:jc w:val="both"/>
        <w:rPr>
          <w:rFonts w:ascii="Times New Roman" w:eastAsia="Times New Roman" w:hAnsi="Times New Roman" w:cs="Times New Roman"/>
          <w:b/>
          <w:bCs/>
          <w:sz w:val="24"/>
          <w:szCs w:val="24"/>
          <w:shd w:val="clear" w:color="auto" w:fill="FFFFFF"/>
        </w:rPr>
      </w:pPr>
    </w:p>
    <w:p w:rsidR="002C200E" w:rsidRDefault="002C200E" w:rsidP="000957E0">
      <w:pPr>
        <w:spacing w:after="0" w:line="0" w:lineRule="atLeast"/>
        <w:ind w:right="-1"/>
        <w:jc w:val="center"/>
        <w:rPr>
          <w:rFonts w:ascii="Times New Roman" w:eastAsia="Times New Roman" w:hAnsi="Times New Roman" w:cs="Times New Roman"/>
          <w:b/>
          <w:bCs/>
          <w:sz w:val="24"/>
          <w:szCs w:val="24"/>
          <w:shd w:val="clear" w:color="auto" w:fill="FFFFFF"/>
        </w:rPr>
      </w:pPr>
    </w:p>
    <w:p w:rsidR="002C200E" w:rsidRDefault="002C200E" w:rsidP="000957E0">
      <w:pPr>
        <w:spacing w:after="0" w:line="0" w:lineRule="atLeast"/>
        <w:ind w:right="-1"/>
        <w:jc w:val="center"/>
        <w:rPr>
          <w:rFonts w:ascii="Times New Roman" w:eastAsia="Times New Roman" w:hAnsi="Times New Roman" w:cs="Times New Roman"/>
          <w:b/>
          <w:bCs/>
          <w:sz w:val="24"/>
          <w:szCs w:val="24"/>
          <w:shd w:val="clear" w:color="auto" w:fill="FFFFFF"/>
        </w:rPr>
      </w:pPr>
    </w:p>
    <w:p w:rsidR="002C200E" w:rsidRDefault="002C200E" w:rsidP="000957E0">
      <w:pPr>
        <w:spacing w:after="0" w:line="0" w:lineRule="atLeast"/>
        <w:ind w:right="-1"/>
        <w:jc w:val="center"/>
        <w:rPr>
          <w:rFonts w:ascii="Times New Roman" w:eastAsia="Times New Roman" w:hAnsi="Times New Roman" w:cs="Times New Roman"/>
          <w:b/>
          <w:bCs/>
          <w:sz w:val="24"/>
          <w:szCs w:val="24"/>
          <w:shd w:val="clear" w:color="auto" w:fill="FFFFFF"/>
        </w:rPr>
      </w:pPr>
    </w:p>
    <w:p w:rsidR="00E06832" w:rsidRPr="00C57A3F" w:rsidRDefault="00C57A3F" w:rsidP="000957E0">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Содержание курса</w:t>
      </w:r>
      <w:r w:rsidR="0041192E">
        <w:rPr>
          <w:rFonts w:ascii="Times New Roman" w:eastAsia="Times New Roman" w:hAnsi="Times New Roman" w:cs="Times New Roman"/>
          <w:b/>
          <w:bCs/>
          <w:sz w:val="24"/>
          <w:szCs w:val="24"/>
          <w:shd w:val="clear" w:color="auto" w:fill="FFFFFF"/>
        </w:rPr>
        <w:t xml:space="preserve"> по классам</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Человек и природа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Природа — это то, что нас окружает, но не создано челове</w:t>
      </w:r>
      <w:r w:rsidRPr="00C57A3F">
        <w:rPr>
          <w:rFonts w:ascii="Times New Roman" w:eastAsia="Times New Roman" w:hAnsi="Times New Roman" w:cs="Times New Roman"/>
          <w:bCs/>
          <w:sz w:val="24"/>
          <w:szCs w:val="24"/>
          <w:shd w:val="clear" w:color="auto" w:fill="FFFFFF"/>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C57A3F">
        <w:rPr>
          <w:rFonts w:ascii="Times New Roman" w:eastAsia="Times New Roman" w:hAnsi="Times New Roman" w:cs="Times New Roman"/>
          <w:bCs/>
          <w:sz w:val="24"/>
          <w:szCs w:val="24"/>
          <w:shd w:val="clear" w:color="auto" w:fill="FFFFFF"/>
        </w:rPr>
        <w:softHyphen/>
        <w:t>кости, газы. Простейшие практические работы с веществами, жидкостями, газами.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Звёзды и планеты. Солнце — ближайшая к нам звезда, источ</w:t>
      </w:r>
      <w:r w:rsidRPr="00C57A3F">
        <w:rPr>
          <w:rFonts w:ascii="Times New Roman" w:eastAsia="Times New Roman" w:hAnsi="Times New Roman" w:cs="Times New Roman"/>
          <w:bCs/>
          <w:sz w:val="24"/>
          <w:szCs w:val="24"/>
          <w:shd w:val="clear" w:color="auto" w:fill="FFFFFF"/>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C57A3F">
        <w:rPr>
          <w:rFonts w:ascii="Times New Roman" w:eastAsia="Times New Roman" w:hAnsi="Times New Roman" w:cs="Times New Roman"/>
          <w:bCs/>
          <w:sz w:val="24"/>
          <w:szCs w:val="24"/>
          <w:shd w:val="clear" w:color="auto" w:fill="FFFFFF"/>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Погода, её составляющие (температура воздуха, облачность, осадки, ветер). Наблюдение за погодой своего края. Предска</w:t>
      </w:r>
      <w:r w:rsidRPr="00C57A3F">
        <w:rPr>
          <w:rFonts w:ascii="Times New Roman" w:eastAsia="Times New Roman" w:hAnsi="Times New Roman" w:cs="Times New Roman"/>
          <w:bCs/>
          <w:sz w:val="24"/>
          <w:szCs w:val="24"/>
          <w:shd w:val="clear" w:color="auto" w:fill="FFFFFF"/>
        </w:rPr>
        <w:softHyphen/>
        <w:t>зание погоды и его значение в жизни людей.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C57A3F">
        <w:rPr>
          <w:rFonts w:ascii="Times New Roman" w:eastAsia="Times New Roman" w:hAnsi="Times New Roman" w:cs="Times New Roman"/>
          <w:bCs/>
          <w:sz w:val="24"/>
          <w:szCs w:val="24"/>
          <w:shd w:val="clear" w:color="auto" w:fill="FFFFFF"/>
        </w:rPr>
        <w:softHyphen/>
        <w:t>теристика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Воздух — смесь газов. Свойства воздуха. Значение воздуха для растений, животных, человека.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Почва, её состав, значение для живой природы и для хозяй</w:t>
      </w:r>
      <w:r w:rsidRPr="00C57A3F">
        <w:rPr>
          <w:rFonts w:ascii="Times New Roman" w:eastAsia="Times New Roman" w:hAnsi="Times New Roman" w:cs="Times New Roman"/>
          <w:bCs/>
          <w:sz w:val="24"/>
          <w:szCs w:val="24"/>
          <w:shd w:val="clear" w:color="auto" w:fill="FFFFFF"/>
        </w:rPr>
        <w:softHyphen/>
        <w:t>ственной жизни человека.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Растения, их разнообразие. Части растения (корень, стебель, лист, цветок, плод, семя). Условия, необходимые для жизни рас</w:t>
      </w:r>
      <w:r w:rsidRPr="00C57A3F">
        <w:rPr>
          <w:rFonts w:ascii="Times New Roman" w:eastAsia="Times New Roman" w:hAnsi="Times New Roman" w:cs="Times New Roman"/>
          <w:bCs/>
          <w:sz w:val="24"/>
          <w:szCs w:val="24"/>
          <w:shd w:val="clear" w:color="auto" w:fill="FFFFFF"/>
        </w:rPr>
        <w:softHyphen/>
        <w:t>тения (свет, тепло, воздух, вода). Наблюдение роста растений, фиксация изменений. Деревья, кустарники, травы. Дикорасту</w:t>
      </w:r>
      <w:r w:rsidRPr="00C57A3F">
        <w:rPr>
          <w:rFonts w:ascii="Times New Roman" w:eastAsia="Times New Roman" w:hAnsi="Times New Roman" w:cs="Times New Roman"/>
          <w:bCs/>
          <w:sz w:val="24"/>
          <w:szCs w:val="24"/>
          <w:shd w:val="clear" w:color="auto" w:fill="FFFFFF"/>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Грибы, их разнообразие, значение в природе и жизни людей; съедобные и ядовитые грибы. Правила сбора грибов.</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C57A3F">
        <w:rPr>
          <w:rFonts w:ascii="Times New Roman" w:eastAsia="Times New Roman" w:hAnsi="Times New Roman" w:cs="Times New Roman"/>
          <w:bCs/>
          <w:sz w:val="24"/>
          <w:szCs w:val="24"/>
          <w:shd w:val="clear" w:color="auto" w:fill="FFFFFF"/>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C57A3F">
        <w:rPr>
          <w:rFonts w:ascii="Times New Roman" w:eastAsia="Times New Roman" w:hAnsi="Times New Roman" w:cs="Times New Roman"/>
          <w:bCs/>
          <w:sz w:val="24"/>
          <w:szCs w:val="24"/>
          <w:shd w:val="clear" w:color="auto" w:fill="FFFFFF"/>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lastRenderedPageBreak/>
        <w:t xml:space="preserve">     Природные зоны России: общее представление, основные природные зоны (природные условия, растительный и живот</w:t>
      </w:r>
      <w:r w:rsidRPr="00C57A3F">
        <w:rPr>
          <w:rFonts w:ascii="Times New Roman" w:eastAsia="Times New Roman" w:hAnsi="Times New Roman" w:cs="Times New Roman"/>
          <w:bCs/>
          <w:sz w:val="24"/>
          <w:szCs w:val="24"/>
          <w:shd w:val="clear" w:color="auto" w:fill="FFFFFF"/>
        </w:rPr>
        <w:softHyphen/>
        <w:t>ный мир, особенности труда и быта людей, влияние человека на природу изучаемых зон, охрана природы).</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C57A3F">
        <w:rPr>
          <w:rFonts w:ascii="Times New Roman" w:eastAsia="Times New Roman" w:hAnsi="Times New Roman" w:cs="Times New Roman"/>
          <w:bCs/>
          <w:sz w:val="24"/>
          <w:szCs w:val="24"/>
          <w:shd w:val="clear" w:color="auto" w:fill="FFFFFF"/>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C57A3F">
        <w:rPr>
          <w:rFonts w:ascii="Times New Roman" w:eastAsia="Times New Roman" w:hAnsi="Times New Roman" w:cs="Times New Roman"/>
          <w:bCs/>
          <w:sz w:val="24"/>
          <w:szCs w:val="24"/>
          <w:shd w:val="clear" w:color="auto" w:fill="FFFFFF"/>
        </w:rPr>
        <w:softHyphen/>
        <w:t>ных Красной книги. Посильное участие в охране природы. Личная ответственность каждого человека за сохранность природы.</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Всемирное наследие. Международная Красная книга. Между</w:t>
      </w:r>
      <w:r w:rsidRPr="00C57A3F">
        <w:rPr>
          <w:rFonts w:ascii="Times New Roman" w:eastAsia="Times New Roman" w:hAnsi="Times New Roman" w:cs="Times New Roman"/>
          <w:bCs/>
          <w:sz w:val="24"/>
          <w:szCs w:val="24"/>
          <w:shd w:val="clear" w:color="auto" w:fill="FFFFFF"/>
        </w:rPr>
        <w:softHyphen/>
        <w:t>народные экологические организации (2—3 примера). Между</w:t>
      </w:r>
      <w:r w:rsidRPr="00C57A3F">
        <w:rPr>
          <w:rFonts w:ascii="Times New Roman" w:eastAsia="Times New Roman" w:hAnsi="Times New Roman" w:cs="Times New Roman"/>
          <w:bCs/>
          <w:sz w:val="24"/>
          <w:szCs w:val="24"/>
          <w:shd w:val="clear" w:color="auto" w:fill="FFFFFF"/>
        </w:rPr>
        <w:softHyphen/>
        <w:t>народные экологические дни, их значение, участие детей в их проведении.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C57A3F">
        <w:rPr>
          <w:rFonts w:ascii="Times New Roman" w:eastAsia="Times New Roman" w:hAnsi="Times New Roman" w:cs="Times New Roman"/>
          <w:bCs/>
          <w:sz w:val="24"/>
          <w:szCs w:val="24"/>
          <w:shd w:val="clear" w:color="auto" w:fill="FFFFFF"/>
        </w:rPr>
        <w:softHyphen/>
        <w:t>ятельности организма. Гигиена систем органов. Измерение температуры тела человека, частоты пульса. Личная ответ</w:t>
      </w:r>
      <w:r w:rsidRPr="00C57A3F">
        <w:rPr>
          <w:rFonts w:ascii="Times New Roman" w:eastAsia="Times New Roman" w:hAnsi="Times New Roman" w:cs="Times New Roman"/>
          <w:bCs/>
          <w:sz w:val="24"/>
          <w:szCs w:val="24"/>
          <w:shd w:val="clear" w:color="auto" w:fill="FFFFFF"/>
        </w:rPr>
        <w:softHyphen/>
        <w:t>ственность каждого человека за состояние своего здоровья и здоровья окружающих его людей. Внимание, забота, ува</w:t>
      </w:r>
      <w:r w:rsidRPr="00C57A3F">
        <w:rPr>
          <w:rFonts w:ascii="Times New Roman" w:eastAsia="Times New Roman" w:hAnsi="Times New Roman" w:cs="Times New Roman"/>
          <w:bCs/>
          <w:sz w:val="24"/>
          <w:szCs w:val="24"/>
          <w:shd w:val="clear" w:color="auto" w:fill="FFFFFF"/>
        </w:rPr>
        <w:softHyphen/>
        <w:t>жительное отношение к людям с ограниченными возмож</w:t>
      </w:r>
      <w:r w:rsidRPr="00C57A3F">
        <w:rPr>
          <w:rFonts w:ascii="Times New Roman" w:eastAsia="Times New Roman" w:hAnsi="Times New Roman" w:cs="Times New Roman"/>
          <w:bCs/>
          <w:sz w:val="24"/>
          <w:szCs w:val="24"/>
          <w:shd w:val="clear" w:color="auto" w:fill="FFFFFF"/>
        </w:rPr>
        <w:softHyphen/>
        <w:t>ностями здоровья.</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Человек и общество</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Общество — совокупность людей, которые объединены об</w:t>
      </w:r>
      <w:r w:rsidRPr="00C57A3F">
        <w:rPr>
          <w:rFonts w:ascii="Times New Roman" w:eastAsia="Times New Roman" w:hAnsi="Times New Roman" w:cs="Times New Roman"/>
          <w:bCs/>
          <w:sz w:val="24"/>
          <w:szCs w:val="24"/>
          <w:shd w:val="clear" w:color="auto" w:fill="FFFFFF"/>
        </w:rPr>
        <w:softHyphen/>
        <w:t>щей культурой и связаны друг с другом совместной деятельно</w:t>
      </w:r>
      <w:r w:rsidRPr="00C57A3F">
        <w:rPr>
          <w:rFonts w:ascii="Times New Roman" w:eastAsia="Times New Roman" w:hAnsi="Times New Roman" w:cs="Times New Roman"/>
          <w:bCs/>
          <w:sz w:val="24"/>
          <w:szCs w:val="24"/>
          <w:shd w:val="clear" w:color="auto" w:fill="FFFFFF"/>
        </w:rPr>
        <w:softHyphen/>
        <w:t>стью во имя общей цели. Духовно-нравственные и культурные ценности — основа жизнеспособности общества.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C57A3F">
        <w:rPr>
          <w:rFonts w:ascii="Times New Roman" w:eastAsia="Times New Roman" w:hAnsi="Times New Roman" w:cs="Times New Roman"/>
          <w:bCs/>
          <w:sz w:val="24"/>
          <w:szCs w:val="24"/>
          <w:shd w:val="clear" w:color="auto" w:fill="FFFFFF"/>
        </w:rPr>
        <w:softHyphen/>
        <w:t>де в культуру человечества традиций и религиозных воз</w:t>
      </w:r>
      <w:r w:rsidRPr="00C57A3F">
        <w:rPr>
          <w:rFonts w:ascii="Times New Roman" w:eastAsia="Times New Roman" w:hAnsi="Times New Roman" w:cs="Times New Roman"/>
          <w:bCs/>
          <w:sz w:val="24"/>
          <w:szCs w:val="24"/>
          <w:shd w:val="clear" w:color="auto" w:fill="FFFFFF"/>
        </w:rPr>
        <w:softHyphen/>
        <w:t>зрений разных народов. Взаимоотношения человека с дру</w:t>
      </w:r>
      <w:r w:rsidRPr="00C57A3F">
        <w:rPr>
          <w:rFonts w:ascii="Times New Roman" w:eastAsia="Times New Roman" w:hAnsi="Times New Roman" w:cs="Times New Roman"/>
          <w:bCs/>
          <w:sz w:val="24"/>
          <w:szCs w:val="24"/>
          <w:shd w:val="clear" w:color="auto" w:fill="FFFFFF"/>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C57A3F">
        <w:rPr>
          <w:rFonts w:ascii="Times New Roman" w:eastAsia="Times New Roman" w:hAnsi="Times New Roman" w:cs="Times New Roman"/>
          <w:bCs/>
          <w:sz w:val="24"/>
          <w:szCs w:val="24"/>
          <w:shd w:val="clear" w:color="auto" w:fill="FFFFFF"/>
        </w:rPr>
        <w:softHyphen/>
        <w:t>ческих свойствах и качествах.</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Семья — самое близкое окружение человека. Семейные традиции. Взаимоотношения в семье и взаимопомощь чле</w:t>
      </w:r>
      <w:r w:rsidRPr="00C57A3F">
        <w:rPr>
          <w:rFonts w:ascii="Times New Roman" w:eastAsia="Times New Roman" w:hAnsi="Times New Roman" w:cs="Times New Roman"/>
          <w:bCs/>
          <w:sz w:val="24"/>
          <w:szCs w:val="24"/>
          <w:shd w:val="clear" w:color="auto" w:fill="FFFFFF"/>
        </w:rPr>
        <w:softHyphen/>
        <w:t>нов семьи. Оказание посильной помощи взрослым. Забо</w:t>
      </w:r>
      <w:r w:rsidRPr="00C57A3F">
        <w:rPr>
          <w:rFonts w:ascii="Times New Roman" w:eastAsia="Times New Roman" w:hAnsi="Times New Roman" w:cs="Times New Roman"/>
          <w:bCs/>
          <w:sz w:val="24"/>
          <w:szCs w:val="24"/>
          <w:shd w:val="clear" w:color="auto" w:fill="FFFFFF"/>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C57A3F">
        <w:rPr>
          <w:rFonts w:ascii="Times New Roman" w:eastAsia="Times New Roman" w:hAnsi="Times New Roman" w:cs="Times New Roman"/>
          <w:bCs/>
          <w:sz w:val="24"/>
          <w:szCs w:val="24"/>
          <w:shd w:val="clear" w:color="auto" w:fill="FFFFFF"/>
        </w:rPr>
        <w:softHyphen/>
        <w:t>мьи. Духовно-нравственные ценности в семейной культуре народов России и мира.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Младший школьник. Правила поведения в школе, на уроке. Обращение к учителю. Классный, школьный коллектив, со</w:t>
      </w:r>
      <w:r w:rsidRPr="00C57A3F">
        <w:rPr>
          <w:rFonts w:ascii="Times New Roman" w:eastAsia="Times New Roman" w:hAnsi="Times New Roman" w:cs="Times New Roman"/>
          <w:bCs/>
          <w:sz w:val="24"/>
          <w:szCs w:val="24"/>
          <w:shd w:val="clear" w:color="auto" w:fill="FFFFFF"/>
        </w:rPr>
        <w:softHyphen/>
        <w:t>вместная учёба, игры, отдых. Составление режима дня школь</w:t>
      </w:r>
      <w:r w:rsidRPr="00C57A3F">
        <w:rPr>
          <w:rFonts w:ascii="Times New Roman" w:eastAsia="Times New Roman" w:hAnsi="Times New Roman" w:cs="Times New Roman"/>
          <w:bCs/>
          <w:sz w:val="24"/>
          <w:szCs w:val="24"/>
          <w:shd w:val="clear" w:color="auto" w:fill="FFFFFF"/>
        </w:rPr>
        <w:softHyphen/>
        <w:t>ника.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C57A3F">
        <w:rPr>
          <w:rFonts w:ascii="Times New Roman" w:eastAsia="Times New Roman" w:hAnsi="Times New Roman" w:cs="Times New Roman"/>
          <w:bCs/>
          <w:sz w:val="24"/>
          <w:szCs w:val="24"/>
          <w:shd w:val="clear" w:color="auto" w:fill="FFFFFF"/>
        </w:rPr>
        <w:softHyphen/>
        <w:t>кам, плохо владеющим русским языком, помощь им в ориен</w:t>
      </w:r>
      <w:r w:rsidRPr="00C57A3F">
        <w:rPr>
          <w:rFonts w:ascii="Times New Roman" w:eastAsia="Times New Roman" w:hAnsi="Times New Roman" w:cs="Times New Roman"/>
          <w:bCs/>
          <w:sz w:val="24"/>
          <w:szCs w:val="24"/>
          <w:shd w:val="clear" w:color="auto" w:fill="FFFFFF"/>
        </w:rPr>
        <w:softHyphen/>
        <w:t>тации в учебной среде и окружающей обстановке.</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lastRenderedPageBreak/>
        <w:t xml:space="preserve">    Общественный транспорт. Транспорт города или села. На</w:t>
      </w:r>
      <w:r w:rsidRPr="00C57A3F">
        <w:rPr>
          <w:rFonts w:ascii="Times New Roman" w:eastAsia="Times New Roman" w:hAnsi="Times New Roman" w:cs="Times New Roman"/>
          <w:bCs/>
          <w:sz w:val="24"/>
          <w:szCs w:val="24"/>
          <w:shd w:val="clear" w:color="auto" w:fill="FFFFFF"/>
        </w:rPr>
        <w:softHyphen/>
        <w:t>земный, воздушный и водный транспорт. Правила пользова</w:t>
      </w:r>
      <w:r w:rsidRPr="00C57A3F">
        <w:rPr>
          <w:rFonts w:ascii="Times New Roman" w:eastAsia="Times New Roman" w:hAnsi="Times New Roman" w:cs="Times New Roman"/>
          <w:bCs/>
          <w:sz w:val="24"/>
          <w:szCs w:val="24"/>
          <w:shd w:val="clear" w:color="auto" w:fill="FFFFFF"/>
        </w:rPr>
        <w:softHyphen/>
        <w:t>ния транспортом. Средства связи: почта, телеграф, телефон, электронная почта.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Средства массовой информации: радио, телевидение, пресса, Интернет. Избирательность при пользовании средствами мас</w:t>
      </w:r>
      <w:r w:rsidRPr="00C57A3F">
        <w:rPr>
          <w:rFonts w:ascii="Times New Roman" w:eastAsia="Times New Roman" w:hAnsi="Times New Roman" w:cs="Times New Roman"/>
          <w:bCs/>
          <w:sz w:val="24"/>
          <w:szCs w:val="24"/>
          <w:shd w:val="clear" w:color="auto" w:fill="FFFFFF"/>
        </w:rPr>
        <w:softHyphen/>
        <w:t>совой информации в целях сохранения духовно-нравственного здоровья.</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Наша Родина — Россия, Российская Федерация. Ценност</w:t>
      </w:r>
      <w:r w:rsidRPr="00C57A3F">
        <w:rPr>
          <w:rFonts w:ascii="Times New Roman" w:eastAsia="Times New Roman" w:hAnsi="Times New Roman" w:cs="Times New Roman"/>
          <w:bCs/>
          <w:sz w:val="24"/>
          <w:szCs w:val="24"/>
          <w:shd w:val="clear" w:color="auto" w:fill="FFFFFF"/>
        </w:rPr>
        <w:softHyphen/>
        <w:t>но-смысловое содержание понятий: Родина, Отечество, Отчиз</w:t>
      </w:r>
      <w:r w:rsidRPr="00C57A3F">
        <w:rPr>
          <w:rFonts w:ascii="Times New Roman" w:eastAsia="Times New Roman" w:hAnsi="Times New Roman" w:cs="Times New Roman"/>
          <w:bCs/>
          <w:sz w:val="24"/>
          <w:szCs w:val="24"/>
          <w:shd w:val="clear" w:color="auto" w:fill="FFFFFF"/>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C57A3F">
        <w:rPr>
          <w:rFonts w:ascii="Times New Roman" w:eastAsia="Times New Roman" w:hAnsi="Times New Roman" w:cs="Times New Roman"/>
          <w:bCs/>
          <w:sz w:val="24"/>
          <w:szCs w:val="24"/>
          <w:shd w:val="clear" w:color="auto" w:fill="FFFFFF"/>
        </w:rPr>
        <w:softHyphen/>
        <w:t>туция — Основной закон Российской Федерации. Права ребёнка.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Президент Российской Федерации — глава государства. От</w:t>
      </w:r>
      <w:r w:rsidRPr="00C57A3F">
        <w:rPr>
          <w:rFonts w:ascii="Times New Roman" w:eastAsia="Times New Roman" w:hAnsi="Times New Roman" w:cs="Times New Roman"/>
          <w:bCs/>
          <w:sz w:val="24"/>
          <w:szCs w:val="24"/>
          <w:shd w:val="clear" w:color="auto" w:fill="FFFFFF"/>
        </w:rPr>
        <w:softHyphen/>
        <w:t>ветственность главы государства за социальное и духовно-нрав</w:t>
      </w:r>
      <w:r w:rsidRPr="00C57A3F">
        <w:rPr>
          <w:rFonts w:ascii="Times New Roman" w:eastAsia="Times New Roman" w:hAnsi="Times New Roman" w:cs="Times New Roman"/>
          <w:bCs/>
          <w:sz w:val="24"/>
          <w:szCs w:val="24"/>
          <w:shd w:val="clear" w:color="auto" w:fill="FFFFFF"/>
        </w:rPr>
        <w:softHyphen/>
        <w:t>ственное благополучие граждан.</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Праздник в жизни общества как средство укрепления об</w:t>
      </w:r>
      <w:r w:rsidRPr="00C57A3F">
        <w:rPr>
          <w:rFonts w:ascii="Times New Roman" w:eastAsia="Times New Roman" w:hAnsi="Times New Roman" w:cs="Times New Roman"/>
          <w:bCs/>
          <w:sz w:val="24"/>
          <w:szCs w:val="24"/>
          <w:shd w:val="clear" w:color="auto" w:fill="FFFFFF"/>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C57A3F">
        <w:rPr>
          <w:rFonts w:ascii="Times New Roman" w:eastAsia="Times New Roman" w:hAnsi="Times New Roman" w:cs="Times New Roman"/>
          <w:bCs/>
          <w:sz w:val="24"/>
          <w:szCs w:val="24"/>
          <w:shd w:val="clear" w:color="auto" w:fill="FFFFFF"/>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Россия на карте, государственная граница России.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Москва — столица России. Святыни Москвы — святыни Рос</w:t>
      </w:r>
      <w:r w:rsidRPr="00C57A3F">
        <w:rPr>
          <w:rFonts w:ascii="Times New Roman" w:eastAsia="Times New Roman" w:hAnsi="Times New Roman" w:cs="Times New Roman"/>
          <w:bCs/>
          <w:sz w:val="24"/>
          <w:szCs w:val="24"/>
          <w:shd w:val="clear" w:color="auto" w:fill="FFFFFF"/>
        </w:rPr>
        <w:softHyphen/>
        <w:t>сии. Достопримечательности Москвы: Кремль, Красная пло</w:t>
      </w:r>
      <w:r w:rsidRPr="00C57A3F">
        <w:rPr>
          <w:rFonts w:ascii="Times New Roman" w:eastAsia="Times New Roman" w:hAnsi="Times New Roman" w:cs="Times New Roman"/>
          <w:bCs/>
          <w:sz w:val="24"/>
          <w:szCs w:val="24"/>
          <w:shd w:val="clear" w:color="auto" w:fill="FFFFFF"/>
        </w:rPr>
        <w:softHyphen/>
        <w:t>щадь, Большой театр и др. Характеристика отдельных истори</w:t>
      </w:r>
      <w:r w:rsidRPr="00C57A3F">
        <w:rPr>
          <w:rFonts w:ascii="Times New Roman" w:eastAsia="Times New Roman" w:hAnsi="Times New Roman" w:cs="Times New Roman"/>
          <w:bCs/>
          <w:sz w:val="24"/>
          <w:szCs w:val="24"/>
          <w:shd w:val="clear" w:color="auto" w:fill="FFFFFF"/>
        </w:rPr>
        <w:softHyphen/>
        <w:t>ческих событий, связанных с Москвой (основание Москвы, строительство Кремля и др.). Герб Москвы. Расположение Москвы на карте.</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Города России. Санкт-Петербург: достопримечательности (Зимний дворец, памятник Петру </w:t>
      </w:r>
      <w:r w:rsidRPr="00C57A3F">
        <w:rPr>
          <w:rFonts w:ascii="Times New Roman" w:eastAsia="Times New Roman" w:hAnsi="Times New Roman" w:cs="Times New Roman"/>
          <w:bCs/>
          <w:sz w:val="24"/>
          <w:szCs w:val="24"/>
          <w:shd w:val="clear" w:color="auto" w:fill="FFFFFF"/>
          <w:lang w:val="en-US"/>
        </w:rPr>
        <w:t>I</w:t>
      </w:r>
      <w:r w:rsidRPr="00C57A3F">
        <w:rPr>
          <w:rFonts w:ascii="Times New Roman" w:eastAsia="Times New Roman" w:hAnsi="Times New Roman" w:cs="Times New Roman"/>
          <w:bCs/>
          <w:sz w:val="24"/>
          <w:szCs w:val="24"/>
          <w:shd w:val="clear" w:color="auto" w:fill="FFFFFF"/>
        </w:rPr>
        <w:t xml:space="preserve"> — Медный всадник, разводные мосты через Неву и др.), города Золотого кольца России (по выбору). Святыни городов России.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Россия — многонациональная страна. Народы, населяющие Россию, их обычаи, характерные особенности быта (по выбо</w:t>
      </w:r>
      <w:r w:rsidRPr="00C57A3F">
        <w:rPr>
          <w:rFonts w:ascii="Times New Roman" w:eastAsia="Times New Roman" w:hAnsi="Times New Roman" w:cs="Times New Roman"/>
          <w:bCs/>
          <w:sz w:val="24"/>
          <w:szCs w:val="24"/>
          <w:shd w:val="clear" w:color="auto" w:fill="FFFFFF"/>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C57A3F">
        <w:rPr>
          <w:rFonts w:ascii="Times New Roman" w:eastAsia="Times New Roman" w:hAnsi="Times New Roman" w:cs="Times New Roman"/>
          <w:bCs/>
          <w:sz w:val="24"/>
          <w:szCs w:val="24"/>
          <w:shd w:val="clear" w:color="auto" w:fill="FFFFFF"/>
        </w:rPr>
        <w:softHyphen/>
        <w:t>ного праздника на основе традиционных детских игр народов своего края.</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Родной край — частица России. Родной город (село), регион (область, край, республика): название, основные достоприме</w:t>
      </w:r>
      <w:r w:rsidRPr="00C57A3F">
        <w:rPr>
          <w:rFonts w:ascii="Times New Roman" w:eastAsia="Times New Roman" w:hAnsi="Times New Roman" w:cs="Times New Roman"/>
          <w:bCs/>
          <w:sz w:val="24"/>
          <w:szCs w:val="24"/>
          <w:shd w:val="clear" w:color="auto" w:fill="FFFFFF"/>
        </w:rPr>
        <w:softHyphen/>
        <w:t>чательности; музеи, театры, спортивные комплексы и пр. Осо</w:t>
      </w:r>
      <w:r w:rsidRPr="00C57A3F">
        <w:rPr>
          <w:rFonts w:ascii="Times New Roman" w:eastAsia="Times New Roman" w:hAnsi="Times New Roman" w:cs="Times New Roman"/>
          <w:bCs/>
          <w:sz w:val="24"/>
          <w:szCs w:val="24"/>
          <w:shd w:val="clear" w:color="auto" w:fill="FFFFFF"/>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C57A3F">
        <w:rPr>
          <w:rFonts w:ascii="Times New Roman" w:eastAsia="Times New Roman" w:hAnsi="Times New Roman" w:cs="Times New Roman"/>
          <w:bCs/>
          <w:sz w:val="24"/>
          <w:szCs w:val="24"/>
          <w:shd w:val="clear" w:color="auto" w:fill="FFFFFF"/>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C57A3F">
        <w:rPr>
          <w:rFonts w:ascii="Times New Roman" w:eastAsia="Times New Roman" w:hAnsi="Times New Roman" w:cs="Times New Roman"/>
          <w:bCs/>
          <w:sz w:val="24"/>
          <w:szCs w:val="24"/>
          <w:shd w:val="clear" w:color="auto" w:fill="FFFFFF"/>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C57A3F">
        <w:rPr>
          <w:rFonts w:ascii="Times New Roman" w:eastAsia="Times New Roman" w:hAnsi="Times New Roman" w:cs="Times New Roman"/>
          <w:bCs/>
          <w:sz w:val="24"/>
          <w:szCs w:val="24"/>
          <w:shd w:val="clear" w:color="auto" w:fill="FFFFFF"/>
        </w:rPr>
        <w:softHyphen/>
        <w:t>рико-культурного наследия своего края.</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Страны и народы мира. Общее представление о многообра</w:t>
      </w:r>
      <w:r w:rsidRPr="00C57A3F">
        <w:rPr>
          <w:rFonts w:ascii="Times New Roman" w:eastAsia="Times New Roman" w:hAnsi="Times New Roman" w:cs="Times New Roman"/>
          <w:bCs/>
          <w:sz w:val="24"/>
          <w:szCs w:val="24"/>
          <w:shd w:val="clear" w:color="auto" w:fill="FFFFFF"/>
        </w:rPr>
        <w:softHyphen/>
        <w:t>зии стран, народов, религий на Земле. Знакомство с нескольки</w:t>
      </w:r>
      <w:r w:rsidRPr="00C57A3F">
        <w:rPr>
          <w:rFonts w:ascii="Times New Roman" w:eastAsia="Times New Roman" w:hAnsi="Times New Roman" w:cs="Times New Roman"/>
          <w:bCs/>
          <w:sz w:val="24"/>
          <w:szCs w:val="24"/>
          <w:shd w:val="clear" w:color="auto" w:fill="FFFFFF"/>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Правила безопасной жизни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Ценность здоровья и здорового образа жизни.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lastRenderedPageBreak/>
        <w:t xml:space="preserve">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C57A3F">
        <w:rPr>
          <w:rFonts w:ascii="Times New Roman" w:eastAsia="Times New Roman" w:hAnsi="Times New Roman" w:cs="Times New Roman"/>
          <w:bCs/>
          <w:sz w:val="24"/>
          <w:szCs w:val="24"/>
          <w:shd w:val="clear" w:color="auto" w:fill="FFFFFF"/>
        </w:rPr>
        <w:softHyphen/>
        <w:t>греве.</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C57A3F">
        <w:rPr>
          <w:rFonts w:ascii="Times New Roman" w:eastAsia="Times New Roman" w:hAnsi="Times New Roman" w:cs="Times New Roman"/>
          <w:bCs/>
          <w:sz w:val="24"/>
          <w:szCs w:val="24"/>
          <w:shd w:val="clear" w:color="auto" w:fill="FFFFFF"/>
        </w:rPr>
        <w:softHyphen/>
        <w:t>комыми людьми.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Правила безопасного поведения в природе. Правила безопас</w:t>
      </w:r>
      <w:r w:rsidRPr="00C57A3F">
        <w:rPr>
          <w:rFonts w:ascii="Times New Roman" w:eastAsia="Times New Roman" w:hAnsi="Times New Roman" w:cs="Times New Roman"/>
          <w:bCs/>
          <w:sz w:val="24"/>
          <w:szCs w:val="24"/>
          <w:shd w:val="clear" w:color="auto" w:fill="FFFFFF"/>
        </w:rPr>
        <w:softHyphen/>
        <w:t>ности при обращении с кошкой и собакой.</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Экологическая безопасность. Бытовой фильтр для очистки воды, его устройство и использование.</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Забота о здоровье и безопасности окружающих людей — нрав</w:t>
      </w:r>
      <w:r w:rsidRPr="00C57A3F">
        <w:rPr>
          <w:rFonts w:ascii="Times New Roman" w:eastAsia="Times New Roman" w:hAnsi="Times New Roman" w:cs="Times New Roman"/>
          <w:bCs/>
          <w:sz w:val="24"/>
          <w:szCs w:val="24"/>
          <w:shd w:val="clear" w:color="auto" w:fill="FFFFFF"/>
        </w:rPr>
        <w:softHyphen/>
        <w:t>ственный долг каждого человека.</w:t>
      </w: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1 класс (66 ч)</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Введение (1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Pr="00C57A3F">
        <w:rPr>
          <w:rFonts w:ascii="Times New Roman" w:eastAsia="Times New Roman" w:hAnsi="Times New Roman" w:cs="Times New Roman"/>
          <w:bCs/>
          <w:sz w:val="24"/>
          <w:szCs w:val="24"/>
          <w:shd w:val="clear" w:color="auto" w:fill="FFFFFF"/>
        </w:rPr>
        <w:t xml:space="preserve"> Знакомство со школой. Знакомство с дорогой от дома до школы и правилами безопасности в пути.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Что и кто? (20ч)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 Кто такие насекомые, рыбы, птицы, звери. Знакомство с разнообразием животных, их внешним строением. 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 Планета Земля, ее форма. Глобус – модель Земли. Суша и вода на Земле. Изображение нашей страны на глобусе.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Pr="00C57A3F">
        <w:rPr>
          <w:rFonts w:ascii="Times New Roman" w:eastAsia="Times New Roman" w:hAnsi="Times New Roman" w:cs="Times New Roman"/>
          <w:bCs/>
          <w:sz w:val="24"/>
          <w:szCs w:val="24"/>
          <w:shd w:val="clear" w:color="auto" w:fill="FFFFFF"/>
        </w:rPr>
        <w:t xml:space="preserve"> </w:t>
      </w:r>
      <w:r w:rsidR="002524BB" w:rsidRPr="00C57A3F">
        <w:rPr>
          <w:rFonts w:ascii="Times New Roman" w:eastAsia="Times New Roman" w:hAnsi="Times New Roman" w:cs="Times New Roman"/>
          <w:bCs/>
          <w:sz w:val="24"/>
          <w:szCs w:val="24"/>
          <w:shd w:val="clear" w:color="auto" w:fill="FFFFFF"/>
        </w:rPr>
        <w:t>Что у нас над головой и ч</w:t>
      </w:r>
      <w:r w:rsidRPr="00C57A3F">
        <w:rPr>
          <w:rFonts w:ascii="Times New Roman" w:eastAsia="Times New Roman" w:hAnsi="Times New Roman" w:cs="Times New Roman"/>
          <w:bCs/>
          <w:sz w:val="24"/>
          <w:szCs w:val="24"/>
          <w:shd w:val="clear" w:color="auto" w:fill="FFFFFF"/>
        </w:rPr>
        <w:t xml:space="preserve">то у нас под ногами? </w:t>
      </w:r>
      <w:r w:rsidR="002524BB" w:rsidRPr="00C57A3F">
        <w:rPr>
          <w:rFonts w:ascii="Times New Roman" w:eastAsia="Times New Roman" w:hAnsi="Times New Roman" w:cs="Times New Roman"/>
          <w:bCs/>
          <w:sz w:val="24"/>
          <w:szCs w:val="24"/>
          <w:shd w:val="clear" w:color="auto" w:fill="FFFFFF"/>
        </w:rPr>
        <w:t xml:space="preserve">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Знакомство с комнатными растениями. </w:t>
      </w:r>
      <w:r w:rsidR="008C096D" w:rsidRPr="00C57A3F">
        <w:rPr>
          <w:rFonts w:ascii="Times New Roman" w:eastAsia="Times New Roman" w:hAnsi="Times New Roman" w:cs="Times New Roman"/>
          <w:bCs/>
          <w:sz w:val="24"/>
          <w:szCs w:val="24"/>
          <w:shd w:val="clear" w:color="auto" w:fill="FFFFFF"/>
        </w:rPr>
        <w:t xml:space="preserve"> </w:t>
      </w:r>
      <w:r w:rsidRPr="00C57A3F">
        <w:rPr>
          <w:rFonts w:ascii="Times New Roman" w:eastAsia="Times New Roman" w:hAnsi="Times New Roman" w:cs="Times New Roman"/>
          <w:bCs/>
          <w:sz w:val="24"/>
          <w:szCs w:val="24"/>
          <w:shd w:val="clear" w:color="auto" w:fill="FFFFFF"/>
        </w:rPr>
        <w:t xml:space="preserve"> Распознавание листьев различных деревьев. Сравнительное исследование </w:t>
      </w:r>
      <w:r w:rsidR="008C096D" w:rsidRPr="00C57A3F">
        <w:rPr>
          <w:rFonts w:ascii="Times New Roman" w:eastAsia="Times New Roman" w:hAnsi="Times New Roman" w:cs="Times New Roman"/>
          <w:bCs/>
          <w:sz w:val="24"/>
          <w:szCs w:val="24"/>
          <w:shd w:val="clear" w:color="auto" w:fill="FFFFFF"/>
        </w:rPr>
        <w:t xml:space="preserve">веток </w:t>
      </w:r>
      <w:r w:rsidRPr="00C57A3F">
        <w:rPr>
          <w:rFonts w:ascii="Times New Roman" w:eastAsia="Times New Roman" w:hAnsi="Times New Roman" w:cs="Times New Roman"/>
          <w:bCs/>
          <w:sz w:val="24"/>
          <w:szCs w:val="24"/>
          <w:shd w:val="clear" w:color="auto" w:fill="FFFFFF"/>
        </w:rPr>
        <w:t>сосны и ели. Что общего у разных растений? Знакомство с глобусом.</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Как, откуда и куда? (12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Река и море. Куда текут реки. Пресная и соленая вода. 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 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w:t>
      </w:r>
      <w:r w:rsidR="008C096D" w:rsidRPr="00C57A3F">
        <w:rPr>
          <w:rFonts w:ascii="Times New Roman" w:eastAsia="Times New Roman" w:hAnsi="Times New Roman" w:cs="Times New Roman"/>
          <w:bCs/>
          <w:sz w:val="24"/>
          <w:szCs w:val="24"/>
          <w:shd w:val="clear" w:color="auto" w:fill="FFFFFF"/>
        </w:rPr>
        <w:t xml:space="preserve"> </w:t>
      </w:r>
      <w:r w:rsidRPr="00C57A3F">
        <w:rPr>
          <w:rFonts w:ascii="Times New Roman" w:eastAsia="Times New Roman" w:hAnsi="Times New Roman" w:cs="Times New Roman"/>
          <w:bCs/>
          <w:sz w:val="24"/>
          <w:szCs w:val="24"/>
          <w:shd w:val="clear" w:color="auto" w:fill="FFFFFF"/>
        </w:rPr>
        <w:t xml:space="preserve">Откуда берутся бытовой мусор и вещества, загрязняющие окружающую среду. Как сделать Землю чище.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Изучение свойств снега и льда. Отработка простейших приемов ухода за комнатными растениями. Изготовление простейшей кормушки для птиц.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Где и когда? (11ч)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lastRenderedPageBreak/>
        <w:t xml:space="preserve"> 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 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Почему и зачем? (22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 медуница, недотрога, жук- 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 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 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 </w:t>
      </w:r>
      <w:r w:rsidRPr="00C57A3F">
        <w:rPr>
          <w:rFonts w:ascii="Times New Roman" w:eastAsia="Times New Roman" w:hAnsi="Times New Roman" w:cs="Times New Roman"/>
          <w:b/>
          <w:bCs/>
          <w:i/>
          <w:sz w:val="24"/>
          <w:szCs w:val="24"/>
          <w:shd w:val="clear" w:color="auto" w:fill="FFFFFF"/>
        </w:rPr>
        <w:t>Практическая работа:</w:t>
      </w:r>
      <w:r w:rsidRPr="00C57A3F">
        <w:rPr>
          <w:rFonts w:ascii="Times New Roman" w:eastAsia="Times New Roman" w:hAnsi="Times New Roman" w:cs="Times New Roman"/>
          <w:bCs/>
          <w:sz w:val="24"/>
          <w:szCs w:val="24"/>
          <w:shd w:val="clear" w:color="auto" w:fill="FFFFFF"/>
        </w:rPr>
        <w:t xml:space="preserve"> Простейшие правила гигиены.</w:t>
      </w:r>
    </w:p>
    <w:p w:rsidR="00EE0916" w:rsidRDefault="00EE0916" w:rsidP="000957E0">
      <w:pPr>
        <w:spacing w:after="0" w:line="0" w:lineRule="atLeast"/>
        <w:ind w:right="-1"/>
        <w:jc w:val="both"/>
        <w:rPr>
          <w:rFonts w:ascii="Times New Roman" w:eastAsia="Times New Roman" w:hAnsi="Times New Roman" w:cs="Times New Roman"/>
          <w:b/>
          <w:bCs/>
          <w:sz w:val="24"/>
          <w:szCs w:val="24"/>
          <w:shd w:val="clear" w:color="auto" w:fill="FFFFFF"/>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2 класс (68 ч)</w:t>
      </w:r>
    </w:p>
    <w:p w:rsidR="00E06832" w:rsidRPr="00C57A3F" w:rsidRDefault="00BA1BDC"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Где мы живем (3</w:t>
      </w:r>
      <w:r w:rsidR="00E06832" w:rsidRPr="00C57A3F">
        <w:rPr>
          <w:rFonts w:ascii="Times New Roman" w:eastAsia="Times New Roman" w:hAnsi="Times New Roman" w:cs="Times New Roman"/>
          <w:b/>
          <w:bCs/>
          <w:sz w:val="24"/>
          <w:szCs w:val="24"/>
          <w:shd w:val="clear" w:color="auto" w:fill="FFFFFF"/>
        </w:rPr>
        <w:t xml:space="preserve">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Что нас окружает? </w:t>
      </w:r>
    </w:p>
    <w:p w:rsidR="00E06832" w:rsidRPr="00C57A3F" w:rsidRDefault="00BA1BDC"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Природа (21</w:t>
      </w:r>
      <w:r w:rsidR="00E06832" w:rsidRPr="00C57A3F">
        <w:rPr>
          <w:rFonts w:ascii="Times New Roman" w:eastAsia="Times New Roman" w:hAnsi="Times New Roman" w:cs="Times New Roman"/>
          <w:b/>
          <w:bCs/>
          <w:sz w:val="24"/>
          <w:szCs w:val="24"/>
          <w:shd w:val="clear" w:color="auto" w:fill="FFFFFF"/>
        </w:rPr>
        <w:t xml:space="preserve">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 Горные породы и минералы. Гранит и его состав. Как люди используют богатства земных кладовых. Воздух и вода, их значение для растений, животных, человека. Загрязнение воздуха и воды. Защита воздуха и воды от загрязнения. 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 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 Красная книга России: знакомство с отдельными растениями и животными и мерами их охраны.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Pr="00C57A3F">
        <w:rPr>
          <w:rFonts w:ascii="Times New Roman" w:eastAsia="Times New Roman" w:hAnsi="Times New Roman" w:cs="Times New Roman"/>
          <w:bCs/>
          <w:sz w:val="24"/>
          <w:szCs w:val="24"/>
          <w:shd w:val="clear" w:color="auto" w:fill="FFFFFF"/>
        </w:rPr>
        <w:t xml:space="preserve"> Живая и неживая природа. Осенние изменения в природе.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Знакомство с устройством термометра, измерение температуры воздуха, воды, тела человека. Знакомство с горными породами и минералами. Свойства </w:t>
      </w:r>
      <w:r w:rsidRPr="00C57A3F">
        <w:rPr>
          <w:rFonts w:ascii="Times New Roman" w:eastAsia="Times New Roman" w:hAnsi="Times New Roman" w:cs="Times New Roman"/>
          <w:bCs/>
          <w:sz w:val="24"/>
          <w:szCs w:val="24"/>
          <w:shd w:val="clear" w:color="auto" w:fill="FFFFFF"/>
        </w:rPr>
        <w:lastRenderedPageBreak/>
        <w:t xml:space="preserve">воды. Распознавание деревьев, кустарников и трав. Знакомство с представителями дикорастущих и культурных растений. Приемы ухода за комнатными растениями. </w:t>
      </w:r>
    </w:p>
    <w:p w:rsidR="00E06832" w:rsidRPr="00C57A3F" w:rsidRDefault="00BA1BDC"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Жизнь города и села (9</w:t>
      </w:r>
      <w:r w:rsidR="00E06832" w:rsidRPr="00C57A3F">
        <w:rPr>
          <w:rFonts w:ascii="Times New Roman" w:eastAsia="Times New Roman" w:hAnsi="Times New Roman" w:cs="Times New Roman"/>
          <w:b/>
          <w:bCs/>
          <w:sz w:val="24"/>
          <w:szCs w:val="24"/>
          <w:shd w:val="clear" w:color="auto" w:fill="FFFFFF"/>
        </w:rPr>
        <w:t xml:space="preserve">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 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 Промышленные предприятия своего города (изучается по усмотрению учителя). Строительство в городе (селе).Какой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 Культура и образование в нашем крае: музеи, театры, школы, вузы и т. д. (по выбору учителя). Профессии людей, занятых на производстве. Труд писателя, ученого, артиста, учителя, других деятелей культуры и образования (по усмотрению учителя). Сезонные изменения в природе: зимние явления. Экологические связи в зимнем лесу.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Pr="00C57A3F">
        <w:rPr>
          <w:rFonts w:ascii="Times New Roman" w:eastAsia="Times New Roman" w:hAnsi="Times New Roman" w:cs="Times New Roman"/>
          <w:bCs/>
          <w:sz w:val="24"/>
          <w:szCs w:val="24"/>
          <w:shd w:val="clear" w:color="auto" w:fill="FFFFFF"/>
        </w:rPr>
        <w:t xml:space="preserve"> Зимние изменения в природе. Знакомство с достопримечательностями родного города.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Здоровье и безопасность (9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 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Правило экологической безопасности: не купаться в загрязненных водоемах.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 </w:t>
      </w:r>
      <w:r w:rsidRPr="00C57A3F">
        <w:rPr>
          <w:rFonts w:ascii="Times New Roman" w:eastAsia="Times New Roman" w:hAnsi="Times New Roman" w:cs="Times New Roman"/>
          <w:b/>
          <w:bCs/>
          <w:i/>
          <w:sz w:val="24"/>
          <w:szCs w:val="24"/>
          <w:shd w:val="clear" w:color="auto" w:fill="FFFFFF"/>
        </w:rPr>
        <w:t>Практическая работа:</w:t>
      </w:r>
      <w:r w:rsidRPr="00C57A3F">
        <w:rPr>
          <w:rFonts w:ascii="Times New Roman" w:eastAsia="Times New Roman" w:hAnsi="Times New Roman" w:cs="Times New Roman"/>
          <w:bCs/>
          <w:sz w:val="24"/>
          <w:szCs w:val="24"/>
          <w:shd w:val="clear" w:color="auto" w:fill="FFFFFF"/>
        </w:rPr>
        <w:t xml:space="preserve"> Отработка правил перехода улицы.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Общение (7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Труд и отдых в семье. Внимательные и заботливые отношения между членами семьи. Имена и отчества родителей. Школьные товарищи, друзья, совместные учеба, игры, отдых. Взаимоотношения мальчиков и девочек.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 </w:t>
      </w:r>
      <w:r w:rsidRPr="00C57A3F">
        <w:rPr>
          <w:rFonts w:ascii="Times New Roman" w:eastAsia="Times New Roman" w:hAnsi="Times New Roman" w:cs="Times New Roman"/>
          <w:b/>
          <w:bCs/>
          <w:i/>
          <w:sz w:val="24"/>
          <w:szCs w:val="24"/>
          <w:shd w:val="clear" w:color="auto" w:fill="FFFFFF"/>
        </w:rPr>
        <w:t>Практическая работа:</w:t>
      </w:r>
      <w:r w:rsidRPr="00C57A3F">
        <w:rPr>
          <w:rFonts w:ascii="Times New Roman" w:eastAsia="Times New Roman" w:hAnsi="Times New Roman" w:cs="Times New Roman"/>
          <w:bCs/>
          <w:sz w:val="24"/>
          <w:szCs w:val="24"/>
          <w:shd w:val="clear" w:color="auto" w:fill="FFFFFF"/>
        </w:rPr>
        <w:t xml:space="preserve"> Отработка основных правил этикета. </w:t>
      </w:r>
    </w:p>
    <w:p w:rsidR="00E06832" w:rsidRPr="00C57A3F" w:rsidRDefault="00BA1BDC"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Путешествия (19</w:t>
      </w:r>
      <w:r w:rsidR="00E06832" w:rsidRPr="00C57A3F">
        <w:rPr>
          <w:rFonts w:ascii="Times New Roman" w:eastAsia="Times New Roman" w:hAnsi="Times New Roman" w:cs="Times New Roman"/>
          <w:b/>
          <w:bCs/>
          <w:sz w:val="24"/>
          <w:szCs w:val="24"/>
          <w:shd w:val="clear" w:color="auto" w:fill="FFFFFF"/>
        </w:rPr>
        <w:t xml:space="preserve">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Горизонт. Линия горизонта. Основные стороны горизонта, их определение по компасу. Формы земной поверхности: равнины и горы, холмы, овраги. Разнообразие водоемов: река, озеро, море и др. Части реки (исток, устье, русло); притоки. Сезонные изменения в природе: весенние и летние явления. Бережное отношение к природе весной и летом. 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Pr="00C57A3F">
        <w:rPr>
          <w:rFonts w:ascii="Times New Roman" w:eastAsia="Times New Roman" w:hAnsi="Times New Roman" w:cs="Times New Roman"/>
          <w:bCs/>
          <w:sz w:val="24"/>
          <w:szCs w:val="24"/>
          <w:shd w:val="clear" w:color="auto" w:fill="FFFFFF"/>
        </w:rPr>
        <w:t xml:space="preserve"> Весенние изменения в природе. Формы земной поверхности родного края. Водоемы родного края.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Определение сторон горизонта по компасу. Основные приемы чтения карты.</w:t>
      </w:r>
    </w:p>
    <w:p w:rsidR="00DD066F" w:rsidRPr="00C57A3F" w:rsidRDefault="00DD066F" w:rsidP="000957E0">
      <w:pPr>
        <w:pStyle w:val="aa"/>
        <w:jc w:val="both"/>
        <w:rPr>
          <w:rFonts w:ascii="Times New Roman" w:hAnsi="Times New Roman" w:cs="Times New Roman"/>
          <w:b/>
          <w:sz w:val="24"/>
          <w:szCs w:val="24"/>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3 класс (68 ч)</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Как устроен мир (6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lastRenderedPageBreak/>
        <w:t xml:space="preserve">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 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 </w:t>
      </w:r>
      <w:r w:rsidRPr="00C57A3F">
        <w:rPr>
          <w:rFonts w:ascii="Times New Roman" w:eastAsia="Times New Roman" w:hAnsi="Times New Roman" w:cs="Times New Roman"/>
          <w:b/>
          <w:bCs/>
          <w:i/>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Что нас окружает?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Эта удивительная природа (18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 мия воды в быту.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Животные, их разнообразие. Группы животных (насекомые, рыбы, земноводные, пресмыкающиеся, птицы, звери др.)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(организмы-производители, организмы-потребители, организмы-разрушители). Роль почвы в круговороте жизни.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00944192" w:rsidRPr="00C57A3F">
        <w:rPr>
          <w:rFonts w:ascii="Times New Roman" w:eastAsia="Times New Roman" w:hAnsi="Times New Roman" w:cs="Times New Roman"/>
          <w:bCs/>
          <w:sz w:val="24"/>
          <w:szCs w:val="24"/>
          <w:shd w:val="clear" w:color="auto" w:fill="FFFFFF"/>
        </w:rPr>
        <w:t xml:space="preserve"> Разнообразие растений и животных</w:t>
      </w:r>
      <w:r w:rsidRPr="00C57A3F">
        <w:rPr>
          <w:rFonts w:ascii="Times New Roman" w:eastAsia="Times New Roman" w:hAnsi="Times New Roman" w:cs="Times New Roman"/>
          <w:bCs/>
          <w:sz w:val="24"/>
          <w:szCs w:val="24"/>
          <w:shd w:val="clear" w:color="auto" w:fill="FFFFFF"/>
        </w:rPr>
        <w:t xml:space="preserve"> экскурсия в краеведческий музей. </w:t>
      </w:r>
      <w:r w:rsidR="00944192" w:rsidRPr="00C57A3F">
        <w:rPr>
          <w:rFonts w:ascii="Times New Roman" w:eastAsia="Times New Roman" w:hAnsi="Times New Roman" w:cs="Times New Roman"/>
          <w:bCs/>
          <w:sz w:val="24"/>
          <w:szCs w:val="24"/>
          <w:shd w:val="clear" w:color="auto" w:fill="FFFFFF"/>
        </w:rPr>
        <w:t xml:space="preserve"> </w:t>
      </w:r>
      <w:r w:rsidRPr="00C57A3F">
        <w:rPr>
          <w:rFonts w:ascii="Times New Roman" w:eastAsia="Times New Roman" w:hAnsi="Times New Roman" w:cs="Times New Roman"/>
          <w:bCs/>
          <w:sz w:val="24"/>
          <w:szCs w:val="24"/>
          <w:shd w:val="clear" w:color="auto" w:fill="FFFFFF"/>
        </w:rPr>
        <w:t xml:space="preserve">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Тела, вещества, частицы. Состав и свойства воздуха. Свойства воды. Круговорот воды. Состав почвы. Размножение и развитие растений.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Мы и наше здоровье (10 ч)</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 Организм человека. Органы и системы органов. Нервная система, ее роль в организме человека. Органы чувств (зрение, слух, обоняние, вкус, осязание), их значениеи гигиена. Кожа, ее значение и гигиена. Первая помощь при небольших ранениях, ушибах, ожогах, обмораживании. Опорно-двигательная система, ее роль в организме. Осанка. Значение физического труда и физкультуры для развития скелета и укрепления мышц.Питательные вещества: белки, жиры, углеводы, витамины. Пищеварительная система, ее роль в организме. Гигиена питания. Дыхательная и кровеносная системы, их роль в организме. Закаливание воздухом, водой, солнцем. Инфекционные болезни и способы их предупреждения. Здоровый образ жизни. Табак, алкоголь, наркотики — враги здоровья. </w:t>
      </w: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Знакомство с внешним строением кожи. Подсчет ударов пульса. </w:t>
      </w:r>
      <w:r w:rsidRPr="00C57A3F">
        <w:rPr>
          <w:rFonts w:ascii="Times New Roman" w:eastAsia="Times New Roman" w:hAnsi="Times New Roman" w:cs="Times New Roman"/>
          <w:b/>
          <w:bCs/>
          <w:sz w:val="24"/>
          <w:szCs w:val="24"/>
          <w:shd w:val="clear" w:color="auto" w:fill="FFFFFF"/>
        </w:rPr>
        <w:t>Наша безопасность (7 ч)</w:t>
      </w:r>
      <w:r w:rsidRPr="00C57A3F">
        <w:rPr>
          <w:rFonts w:ascii="Times New Roman" w:eastAsia="Times New Roman" w:hAnsi="Times New Roman" w:cs="Times New Roman"/>
          <w:bCs/>
          <w:sz w:val="24"/>
          <w:szCs w:val="24"/>
          <w:shd w:val="clear" w:color="auto" w:fill="FFFFFF"/>
        </w:rPr>
        <w:t xml:space="preserve">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Как действовать при возникновении пожара в квартире (доме), при аварии водопровода, утечке газа. 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 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w:t>
      </w:r>
      <w:r w:rsidRPr="00C57A3F">
        <w:rPr>
          <w:rFonts w:ascii="Times New Roman" w:eastAsia="Times New Roman" w:hAnsi="Times New Roman" w:cs="Times New Roman"/>
          <w:bCs/>
          <w:sz w:val="24"/>
          <w:szCs w:val="24"/>
          <w:shd w:val="clear" w:color="auto" w:fill="FFFFFF"/>
        </w:rPr>
        <w:lastRenderedPageBreak/>
        <w:t xml:space="preserve">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Дорожные знаки в окрестностях школы.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Чему учит экономика (12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 Полезные ископаемые, их разнообразие, роль в экономике. Способы добычи полезных ископаемых. Охрана подземных богатств. 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Полезные ископаемые. Знакомство с культурными растениями. Знакомство с различными монетами.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Путешествие по городам и странам (15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 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 </w:t>
      </w:r>
    </w:p>
    <w:p w:rsidR="00DD066F" w:rsidRPr="00C57A3F" w:rsidRDefault="00DD066F" w:rsidP="000957E0">
      <w:pPr>
        <w:pStyle w:val="aa"/>
        <w:jc w:val="both"/>
        <w:rPr>
          <w:rFonts w:ascii="Times New Roman" w:eastAsia="Times New Roman" w:hAnsi="Times New Roman" w:cs="Times New Roman"/>
          <w:bCs/>
          <w:sz w:val="24"/>
          <w:szCs w:val="24"/>
          <w:shd w:val="clear" w:color="auto" w:fill="FFFFFF"/>
        </w:rPr>
      </w:pPr>
    </w:p>
    <w:p w:rsidR="00E06832" w:rsidRPr="00C57A3F" w:rsidRDefault="00E06832" w:rsidP="002C200E">
      <w:pPr>
        <w:spacing w:after="0" w:line="0" w:lineRule="atLeast"/>
        <w:ind w:right="-1"/>
        <w:jc w:val="center"/>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4 класс (68 ч)</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 Земля и человечество (9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Миг глазами историка. Что изучает история. Исторические источники. Счет лет в истории. Историческая карта.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Природа России (10 ч) </w:t>
      </w:r>
    </w:p>
    <w:p w:rsidR="003B6E6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w:t>
      </w:r>
      <w:r w:rsidRPr="00C57A3F">
        <w:rPr>
          <w:rFonts w:ascii="Times New Roman" w:eastAsia="Times New Roman" w:hAnsi="Times New Roman" w:cs="Times New Roman"/>
          <w:bCs/>
          <w:sz w:val="24"/>
          <w:szCs w:val="24"/>
          <w:shd w:val="clear" w:color="auto" w:fill="FFFFFF"/>
        </w:rPr>
        <w:lastRenderedPageBreak/>
        <w:t xml:space="preserve">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Лес и человек.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Равнины и горы России. Моря, озера и реки России. Зона Арктических пустынь. Тундра. Леса России. Зона степей. Пустыни. У Черного моря.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Родной край – часть большой страны (15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(подзолистые, черноземные и т. д.). Охрана почв в нашем крае.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 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 </w:t>
      </w:r>
    </w:p>
    <w:p w:rsidR="00E06832" w:rsidRPr="00C57A3F" w:rsidRDefault="003B6E6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Экскурсии</w:t>
      </w:r>
      <w:r w:rsidR="00E06832" w:rsidRPr="00C57A3F">
        <w:rPr>
          <w:rFonts w:ascii="Times New Roman" w:eastAsia="Times New Roman" w:hAnsi="Times New Roman" w:cs="Times New Roman"/>
          <w:b/>
          <w:bCs/>
          <w:i/>
          <w:sz w:val="24"/>
          <w:szCs w:val="24"/>
          <w:shd w:val="clear" w:color="auto" w:fill="FFFFFF"/>
        </w:rPr>
        <w:t>:</w:t>
      </w:r>
      <w:r w:rsidR="00E06832" w:rsidRPr="00C57A3F">
        <w:rPr>
          <w:rFonts w:ascii="Times New Roman" w:eastAsia="Times New Roman" w:hAnsi="Times New Roman" w:cs="Times New Roman"/>
          <w:bCs/>
          <w:sz w:val="24"/>
          <w:szCs w:val="24"/>
          <w:shd w:val="clear" w:color="auto" w:fill="FFFFFF"/>
        </w:rPr>
        <w:t xml:space="preserve"> </w:t>
      </w:r>
      <w:r w:rsidRPr="00C57A3F">
        <w:rPr>
          <w:rFonts w:ascii="Times New Roman" w:eastAsia="Times New Roman" w:hAnsi="Times New Roman" w:cs="Times New Roman"/>
          <w:bCs/>
          <w:sz w:val="24"/>
          <w:szCs w:val="24"/>
          <w:shd w:val="clear" w:color="auto" w:fill="FFFFFF"/>
        </w:rPr>
        <w:t xml:space="preserve">Водоём. </w:t>
      </w:r>
      <w:r w:rsidR="00E06832" w:rsidRPr="00C57A3F">
        <w:rPr>
          <w:rFonts w:ascii="Times New Roman" w:eastAsia="Times New Roman" w:hAnsi="Times New Roman" w:cs="Times New Roman"/>
          <w:bCs/>
          <w:sz w:val="24"/>
          <w:szCs w:val="24"/>
          <w:shd w:val="clear" w:color="auto" w:fill="FFFFFF"/>
        </w:rPr>
        <w:t xml:space="preserve">Поверхность нашего края.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i/>
          <w:sz w:val="24"/>
          <w:szCs w:val="24"/>
          <w:shd w:val="clear" w:color="auto" w:fill="FFFFFF"/>
        </w:rPr>
        <w:t>Практические работы:</w:t>
      </w:r>
      <w:r w:rsidRPr="00C57A3F">
        <w:rPr>
          <w:rFonts w:ascii="Times New Roman" w:eastAsia="Times New Roman" w:hAnsi="Times New Roman" w:cs="Times New Roman"/>
          <w:bCs/>
          <w:sz w:val="24"/>
          <w:szCs w:val="24"/>
          <w:shd w:val="clear" w:color="auto" w:fill="FFFFFF"/>
        </w:rPr>
        <w:t xml:space="preserve"> 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Страницы всемирной истории (5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 </w:t>
      </w:r>
      <w:r w:rsidRPr="00C57A3F">
        <w:rPr>
          <w:rFonts w:ascii="Times New Roman" w:eastAsia="Times New Roman" w:hAnsi="Times New Roman" w:cs="Times New Roman"/>
          <w:b/>
          <w:bCs/>
          <w:i/>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Мир древности: экскурсия в краеведческий музей. </w:t>
      </w: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Страницы истории Отечества (20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 xml:space="preserve">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 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единого Русского государства. Культура, быт и нравы страны в XIII – XV вв. 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 Россия в XIX – начале XX в. Отечественная война 1812 г. Бородинское сражение. М. И. Кутузов. Царь-освободитель Александр Второй. Культура, быт и нравы России в XIX – начале XX в. Россия в XX в. Участие России в Первой мировой войне. Николай Второй – последний император России. </w:t>
      </w:r>
      <w:r w:rsidRPr="00C57A3F">
        <w:rPr>
          <w:rFonts w:ascii="Times New Roman" w:eastAsia="Times New Roman" w:hAnsi="Times New Roman" w:cs="Times New Roman"/>
          <w:bCs/>
          <w:sz w:val="24"/>
          <w:szCs w:val="24"/>
          <w:shd w:val="clear" w:color="auto" w:fill="FFFFFF"/>
        </w:rPr>
        <w:lastRenderedPageBreak/>
        <w:t xml:space="preserve">Революции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 Наша страна в 1945 – 1991 гг. Достижения ученых: запуск первого искусственного спутника Земли, полет в космос Ю. А. Гагарина, космическая станция «Мир». Преобразования в России в 90-е гг. XX в. Культура России в XX в. Прошлое родного края. История страны и родного края в названиях городов, поселков, улиц, в памяти народа, семьи.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
          <w:bCs/>
          <w:sz w:val="24"/>
          <w:szCs w:val="24"/>
          <w:shd w:val="clear" w:color="auto" w:fill="FFFFFF"/>
        </w:rPr>
        <w:t>Экскурсия:</w:t>
      </w:r>
      <w:r w:rsidRPr="00C57A3F">
        <w:rPr>
          <w:rFonts w:ascii="Times New Roman" w:eastAsia="Times New Roman" w:hAnsi="Times New Roman" w:cs="Times New Roman"/>
          <w:bCs/>
          <w:sz w:val="24"/>
          <w:szCs w:val="24"/>
          <w:shd w:val="clear" w:color="auto" w:fill="FFFFFF"/>
        </w:rPr>
        <w:t xml:space="preserve"> Во времена Древней Руси: экскурсия в краеведческий музей. </w:t>
      </w:r>
    </w:p>
    <w:p w:rsidR="00EE0916" w:rsidRDefault="00EE0916" w:rsidP="000957E0">
      <w:pPr>
        <w:spacing w:after="0" w:line="0" w:lineRule="atLeast"/>
        <w:ind w:right="-1"/>
        <w:jc w:val="both"/>
        <w:rPr>
          <w:rFonts w:ascii="Times New Roman" w:eastAsia="Times New Roman" w:hAnsi="Times New Roman" w:cs="Times New Roman"/>
          <w:b/>
          <w:bCs/>
          <w:sz w:val="24"/>
          <w:szCs w:val="24"/>
          <w:shd w:val="clear" w:color="auto" w:fill="FFFFFF"/>
        </w:rPr>
      </w:pPr>
    </w:p>
    <w:p w:rsidR="00E06832" w:rsidRPr="00C57A3F" w:rsidRDefault="00E06832" w:rsidP="000957E0">
      <w:pPr>
        <w:spacing w:after="0" w:line="0" w:lineRule="atLeast"/>
        <w:ind w:right="-1"/>
        <w:jc w:val="both"/>
        <w:rPr>
          <w:rFonts w:ascii="Times New Roman" w:eastAsia="Times New Roman" w:hAnsi="Times New Roman" w:cs="Times New Roman"/>
          <w:b/>
          <w:bCs/>
          <w:sz w:val="24"/>
          <w:szCs w:val="24"/>
          <w:shd w:val="clear" w:color="auto" w:fill="FFFFFF"/>
        </w:rPr>
      </w:pPr>
      <w:r w:rsidRPr="00C57A3F">
        <w:rPr>
          <w:rFonts w:ascii="Times New Roman" w:eastAsia="Times New Roman" w:hAnsi="Times New Roman" w:cs="Times New Roman"/>
          <w:b/>
          <w:bCs/>
          <w:sz w:val="24"/>
          <w:szCs w:val="24"/>
          <w:shd w:val="clear" w:color="auto" w:fill="FFFFFF"/>
        </w:rPr>
        <w:t xml:space="preserve">Современная Россия (9 ч) </w:t>
      </w:r>
    </w:p>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r w:rsidRPr="00C57A3F">
        <w:rPr>
          <w:rFonts w:ascii="Times New Roman" w:eastAsia="Times New Roman" w:hAnsi="Times New Roman" w:cs="Times New Roman"/>
          <w:bCs/>
          <w:sz w:val="24"/>
          <w:szCs w:val="24"/>
          <w:shd w:val="clear" w:color="auto" w:fill="FFFFFF"/>
        </w:rPr>
        <w:t>Мы – граждане России. Конституция России – наш основной закон. Права человека в современной России. Права и обязанности гражданина. Права ребенка.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Многонациональный состав населения России.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BB4791" w:rsidRPr="00C57A3F" w:rsidRDefault="00BB4791" w:rsidP="000957E0">
      <w:pPr>
        <w:tabs>
          <w:tab w:val="left" w:pos="2115"/>
        </w:tabs>
        <w:spacing w:after="0" w:line="0" w:lineRule="atLeast"/>
        <w:ind w:right="-1"/>
        <w:jc w:val="both"/>
        <w:rPr>
          <w:rFonts w:ascii="Times New Roman" w:eastAsia="Times New Roman" w:hAnsi="Times New Roman" w:cs="Times New Roman"/>
          <w:bCs/>
          <w:sz w:val="24"/>
          <w:szCs w:val="24"/>
          <w:shd w:val="clear" w:color="auto" w:fill="FFFFFF"/>
        </w:rPr>
      </w:pPr>
    </w:p>
    <w:p w:rsidR="000C49CB" w:rsidRPr="00C57A3F" w:rsidRDefault="00C57A3F" w:rsidP="000957E0">
      <w:pPr>
        <w:tabs>
          <w:tab w:val="left" w:pos="2115"/>
        </w:tabs>
        <w:spacing w:after="0" w:line="0" w:lineRule="atLeast"/>
        <w:ind w:right="-1"/>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Тема</w:t>
      </w:r>
      <w:r w:rsidR="00EE0916">
        <w:rPr>
          <w:rFonts w:ascii="Times New Roman" w:eastAsia="Times New Roman" w:hAnsi="Times New Roman" w:cs="Times New Roman"/>
          <w:b/>
          <w:bCs/>
          <w:sz w:val="24"/>
          <w:szCs w:val="24"/>
          <w:shd w:val="clear" w:color="auto" w:fill="FFFFFF"/>
        </w:rPr>
        <w:t>тическое планирование</w:t>
      </w:r>
    </w:p>
    <w:p w:rsidR="00B47CBB" w:rsidRDefault="00B47CBB" w:rsidP="000957E0">
      <w:pPr>
        <w:spacing w:after="0" w:line="0" w:lineRule="atLeast"/>
        <w:ind w:right="-1"/>
        <w:jc w:val="center"/>
        <w:rPr>
          <w:rFonts w:ascii="Times New Roman" w:eastAsia="Times New Roman" w:hAnsi="Times New Roman" w:cs="Times New Roman"/>
          <w:b/>
          <w:bCs/>
          <w:sz w:val="24"/>
          <w:szCs w:val="24"/>
        </w:rPr>
      </w:pPr>
    </w:p>
    <w:p w:rsidR="00E06832" w:rsidRDefault="00E06832" w:rsidP="000957E0">
      <w:pPr>
        <w:spacing w:after="0" w:line="0" w:lineRule="atLeast"/>
        <w:ind w:right="-1"/>
        <w:jc w:val="center"/>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1 класс</w:t>
      </w:r>
    </w:p>
    <w:tbl>
      <w:tblPr>
        <w:tblW w:w="5495" w:type="dxa"/>
        <w:jc w:val="center"/>
        <w:shd w:val="clear" w:color="auto" w:fill="FFFFFF"/>
        <w:tblLayout w:type="fixed"/>
        <w:tblCellMar>
          <w:left w:w="0" w:type="dxa"/>
          <w:right w:w="0" w:type="dxa"/>
        </w:tblCellMar>
        <w:tblLook w:val="04A0"/>
      </w:tblPr>
      <w:tblGrid>
        <w:gridCol w:w="785"/>
        <w:gridCol w:w="3434"/>
        <w:gridCol w:w="1276"/>
      </w:tblGrid>
      <w:tr w:rsidR="00CB3B2C" w:rsidRPr="00C57A3F" w:rsidTr="00B47CBB">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Наименование разделов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Всего </w:t>
            </w:r>
          </w:p>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часов</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Введение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Что и кто?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20</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3</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Как, откуда и куда?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12</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4</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Где и когда?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11</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5</w:t>
            </w: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Почему и зачем?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22</w:t>
            </w:r>
          </w:p>
        </w:tc>
      </w:tr>
      <w:tr w:rsidR="00CB3B2C" w:rsidRPr="00C57A3F" w:rsidTr="00B47CBB">
        <w:trPr>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Cs/>
                <w:sz w:val="24"/>
                <w:szCs w:val="24"/>
              </w:rPr>
            </w:pPr>
          </w:p>
        </w:tc>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3B2C" w:rsidRPr="00C57A3F" w:rsidRDefault="00CB3B2C" w:rsidP="000957E0">
            <w:pPr>
              <w:spacing w:after="0"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66</w:t>
            </w:r>
          </w:p>
        </w:tc>
      </w:tr>
    </w:tbl>
    <w:p w:rsidR="00E06832" w:rsidRPr="00C57A3F" w:rsidRDefault="00E06832" w:rsidP="000957E0">
      <w:pPr>
        <w:spacing w:after="0" w:line="0" w:lineRule="atLeast"/>
        <w:ind w:right="-1"/>
        <w:jc w:val="both"/>
        <w:rPr>
          <w:rFonts w:ascii="Times New Roman" w:eastAsia="Times New Roman" w:hAnsi="Times New Roman" w:cs="Times New Roman"/>
          <w:bCs/>
          <w:sz w:val="24"/>
          <w:szCs w:val="24"/>
          <w:shd w:val="clear" w:color="auto" w:fill="FFFFFF"/>
        </w:rPr>
      </w:pPr>
    </w:p>
    <w:p w:rsidR="00E06832" w:rsidRDefault="00EE0916" w:rsidP="000957E0">
      <w:pPr>
        <w:spacing w:after="0" w:line="0" w:lineRule="atLeast"/>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класс</w:t>
      </w:r>
    </w:p>
    <w:tbl>
      <w:tblPr>
        <w:tblStyle w:val="a9"/>
        <w:tblW w:w="0" w:type="auto"/>
        <w:jc w:val="center"/>
        <w:tblLook w:val="04A0"/>
      </w:tblPr>
      <w:tblGrid>
        <w:gridCol w:w="817"/>
        <w:gridCol w:w="3402"/>
        <w:gridCol w:w="1134"/>
      </w:tblGrid>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Название разделов</w:t>
            </w:r>
          </w:p>
        </w:tc>
        <w:tc>
          <w:tcPr>
            <w:tcW w:w="1134"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Всего часов</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Где мы живём?</w:t>
            </w:r>
          </w:p>
        </w:tc>
        <w:tc>
          <w:tcPr>
            <w:tcW w:w="1134" w:type="dxa"/>
          </w:tcPr>
          <w:p w:rsidR="00022604" w:rsidRPr="00C57A3F" w:rsidRDefault="00BA1BDC"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3</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Природа.</w:t>
            </w:r>
          </w:p>
        </w:tc>
        <w:tc>
          <w:tcPr>
            <w:tcW w:w="1134" w:type="dxa"/>
          </w:tcPr>
          <w:p w:rsidR="00022604" w:rsidRPr="00C57A3F" w:rsidRDefault="00BA1BDC"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21</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3</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Жизнь города и села.</w:t>
            </w:r>
          </w:p>
        </w:tc>
        <w:tc>
          <w:tcPr>
            <w:tcW w:w="1134" w:type="dxa"/>
          </w:tcPr>
          <w:p w:rsidR="00022604" w:rsidRPr="00C57A3F" w:rsidRDefault="00BA1BDC"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9</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4</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Здоровье и безопасность.</w:t>
            </w:r>
          </w:p>
        </w:tc>
        <w:tc>
          <w:tcPr>
            <w:tcW w:w="1134"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9</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5</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Общение.</w:t>
            </w:r>
          </w:p>
        </w:tc>
        <w:tc>
          <w:tcPr>
            <w:tcW w:w="1134"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7</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6</w:t>
            </w:r>
          </w:p>
        </w:tc>
        <w:tc>
          <w:tcPr>
            <w:tcW w:w="3402" w:type="dxa"/>
          </w:tcPr>
          <w:p w:rsidR="00022604" w:rsidRPr="00C57A3F" w:rsidRDefault="00022604"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Путешествия</w:t>
            </w:r>
          </w:p>
        </w:tc>
        <w:tc>
          <w:tcPr>
            <w:tcW w:w="1134" w:type="dxa"/>
          </w:tcPr>
          <w:p w:rsidR="00022604" w:rsidRPr="00C57A3F" w:rsidRDefault="00BA1BDC" w:rsidP="000957E0">
            <w:pPr>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19</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p>
        </w:tc>
        <w:tc>
          <w:tcPr>
            <w:tcW w:w="3402" w:type="dxa"/>
          </w:tcPr>
          <w:p w:rsidR="00022604" w:rsidRPr="00C57A3F" w:rsidRDefault="00022604" w:rsidP="000957E0">
            <w:pPr>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Итого</w:t>
            </w:r>
          </w:p>
        </w:tc>
        <w:tc>
          <w:tcPr>
            <w:tcW w:w="1134" w:type="dxa"/>
          </w:tcPr>
          <w:p w:rsidR="00022604" w:rsidRPr="00C57A3F" w:rsidRDefault="00022604" w:rsidP="000957E0">
            <w:pPr>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68</w:t>
            </w:r>
          </w:p>
        </w:tc>
      </w:tr>
    </w:tbl>
    <w:p w:rsidR="00022604" w:rsidRPr="00C57A3F" w:rsidRDefault="00022604" w:rsidP="000957E0">
      <w:pPr>
        <w:spacing w:after="0" w:line="0" w:lineRule="atLeast"/>
        <w:ind w:right="-1"/>
        <w:jc w:val="both"/>
        <w:rPr>
          <w:rFonts w:ascii="Times New Roman" w:eastAsia="Times New Roman" w:hAnsi="Times New Roman" w:cs="Times New Roman"/>
          <w:bCs/>
          <w:sz w:val="24"/>
          <w:szCs w:val="24"/>
        </w:rPr>
      </w:pPr>
    </w:p>
    <w:p w:rsidR="00E06832" w:rsidRDefault="00EE0916" w:rsidP="000957E0">
      <w:pPr>
        <w:spacing w:after="0" w:line="0" w:lineRule="atLeast"/>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класс</w:t>
      </w:r>
    </w:p>
    <w:tbl>
      <w:tblPr>
        <w:tblStyle w:val="a9"/>
        <w:tblW w:w="0" w:type="auto"/>
        <w:jc w:val="center"/>
        <w:tblLook w:val="04A0"/>
      </w:tblPr>
      <w:tblGrid>
        <w:gridCol w:w="817"/>
        <w:gridCol w:w="3402"/>
        <w:gridCol w:w="1276"/>
      </w:tblGrid>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 xml:space="preserve">Наименование разделов </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Всего часов</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Как устроен мир</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6</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Эта удивительная природа</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18</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3</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Мы и наше здоровье</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10</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4</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Наша безопасность</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7</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5</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Чему учит экономика</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12</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6</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Путешествие по городам и странам</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15</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Итого</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68</w:t>
            </w:r>
          </w:p>
        </w:tc>
      </w:tr>
    </w:tbl>
    <w:p w:rsidR="00E06832" w:rsidRPr="00C57A3F" w:rsidRDefault="00E06832" w:rsidP="000957E0">
      <w:pPr>
        <w:spacing w:after="0" w:line="0" w:lineRule="atLeast"/>
        <w:ind w:right="-1"/>
        <w:jc w:val="both"/>
        <w:rPr>
          <w:rFonts w:ascii="Times New Roman" w:eastAsia="Times New Roman" w:hAnsi="Times New Roman" w:cs="Times New Roman"/>
          <w:bCs/>
          <w:sz w:val="24"/>
          <w:szCs w:val="24"/>
        </w:rPr>
      </w:pPr>
    </w:p>
    <w:p w:rsidR="00E06832" w:rsidRDefault="00E06832" w:rsidP="000957E0">
      <w:pPr>
        <w:spacing w:after="0" w:line="0" w:lineRule="atLeast"/>
        <w:ind w:right="-1"/>
        <w:jc w:val="center"/>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4 класс</w:t>
      </w:r>
    </w:p>
    <w:tbl>
      <w:tblPr>
        <w:tblStyle w:val="a9"/>
        <w:tblW w:w="0" w:type="auto"/>
        <w:jc w:val="center"/>
        <w:tblLook w:val="04A0"/>
      </w:tblPr>
      <w:tblGrid>
        <w:gridCol w:w="817"/>
        <w:gridCol w:w="3402"/>
        <w:gridCol w:w="1276"/>
      </w:tblGrid>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lastRenderedPageBreak/>
              <w:t>№</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Наименование разделов</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Всего часов</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Земля и человечество</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9</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Природа России</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10</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3</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Родной край – часть большой страны</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15</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4</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Страницы всемирной истории</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5</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5</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Страницы истории Отечества</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20</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6</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Современная Россия</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9</w:t>
            </w:r>
          </w:p>
        </w:tc>
      </w:tr>
      <w:tr w:rsidR="00022604" w:rsidRPr="00C57A3F" w:rsidTr="00B47CBB">
        <w:trPr>
          <w:jc w:val="center"/>
        </w:trPr>
        <w:tc>
          <w:tcPr>
            <w:tcW w:w="817" w:type="dxa"/>
          </w:tcPr>
          <w:p w:rsidR="00022604" w:rsidRPr="00C57A3F" w:rsidRDefault="00022604" w:rsidP="000957E0">
            <w:pPr>
              <w:spacing w:line="0" w:lineRule="atLeast"/>
              <w:ind w:right="-1"/>
              <w:jc w:val="both"/>
              <w:rPr>
                <w:rFonts w:ascii="Times New Roman" w:eastAsia="Times New Roman" w:hAnsi="Times New Roman" w:cs="Times New Roman"/>
                <w:bCs/>
                <w:sz w:val="24"/>
                <w:szCs w:val="24"/>
              </w:rPr>
            </w:pPr>
            <w:r w:rsidRPr="00C57A3F">
              <w:rPr>
                <w:rFonts w:ascii="Times New Roman" w:eastAsia="Times New Roman" w:hAnsi="Times New Roman" w:cs="Times New Roman"/>
                <w:bCs/>
                <w:sz w:val="24"/>
                <w:szCs w:val="24"/>
              </w:rPr>
              <w:t>7</w:t>
            </w:r>
          </w:p>
        </w:tc>
        <w:tc>
          <w:tcPr>
            <w:tcW w:w="3402" w:type="dxa"/>
          </w:tcPr>
          <w:p w:rsidR="00022604" w:rsidRPr="00C57A3F" w:rsidRDefault="00022604" w:rsidP="000957E0">
            <w:pPr>
              <w:spacing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Итого</w:t>
            </w:r>
          </w:p>
        </w:tc>
        <w:tc>
          <w:tcPr>
            <w:tcW w:w="1276" w:type="dxa"/>
          </w:tcPr>
          <w:p w:rsidR="00022604" w:rsidRPr="00C57A3F" w:rsidRDefault="00022604" w:rsidP="000957E0">
            <w:pPr>
              <w:spacing w:line="0" w:lineRule="atLeast"/>
              <w:ind w:right="-1"/>
              <w:jc w:val="both"/>
              <w:rPr>
                <w:rFonts w:ascii="Times New Roman" w:eastAsia="Times New Roman" w:hAnsi="Times New Roman" w:cs="Times New Roman"/>
                <w:b/>
                <w:bCs/>
                <w:sz w:val="24"/>
                <w:szCs w:val="24"/>
              </w:rPr>
            </w:pPr>
            <w:r w:rsidRPr="00C57A3F">
              <w:rPr>
                <w:rFonts w:ascii="Times New Roman" w:eastAsia="Times New Roman" w:hAnsi="Times New Roman" w:cs="Times New Roman"/>
                <w:b/>
                <w:bCs/>
                <w:sz w:val="24"/>
                <w:szCs w:val="24"/>
              </w:rPr>
              <w:t>68</w:t>
            </w:r>
          </w:p>
        </w:tc>
      </w:tr>
    </w:tbl>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EE0916" w:rsidRDefault="00EE0916" w:rsidP="000957E0">
      <w:pPr>
        <w:spacing w:after="0" w:line="0" w:lineRule="atLeast"/>
        <w:ind w:right="-1"/>
        <w:jc w:val="both"/>
        <w:rPr>
          <w:rFonts w:ascii="Times New Roman" w:hAnsi="Times New Roman" w:cs="Times New Roman"/>
          <w:b/>
          <w:bCs/>
          <w:sz w:val="24"/>
          <w:szCs w:val="24"/>
          <w:shd w:val="clear" w:color="auto" w:fill="FFFFFF"/>
        </w:rPr>
      </w:pPr>
    </w:p>
    <w:p w:rsidR="00412A78" w:rsidRPr="00C57A3F" w:rsidRDefault="00412A78" w:rsidP="000957E0">
      <w:pPr>
        <w:spacing w:after="0" w:line="0" w:lineRule="atLeast"/>
        <w:ind w:right="-1"/>
        <w:jc w:val="both"/>
        <w:rPr>
          <w:rFonts w:ascii="Times New Roman" w:eastAsia="Times New Roman" w:hAnsi="Times New Roman" w:cs="Times New Roman"/>
          <w:b/>
          <w:bCs/>
          <w:sz w:val="24"/>
          <w:szCs w:val="24"/>
          <w:highlight w:val="yellow"/>
          <w:shd w:val="clear" w:color="auto" w:fill="FFFFFF"/>
        </w:rPr>
      </w:pPr>
    </w:p>
    <w:p w:rsidR="00412A78" w:rsidRPr="00C57A3F" w:rsidRDefault="00412A78" w:rsidP="000957E0">
      <w:pPr>
        <w:spacing w:after="0" w:line="0" w:lineRule="atLeast"/>
        <w:ind w:right="-1"/>
        <w:jc w:val="both"/>
        <w:rPr>
          <w:rFonts w:ascii="Times New Roman" w:eastAsia="Times New Roman" w:hAnsi="Times New Roman" w:cs="Times New Roman"/>
          <w:b/>
          <w:bCs/>
          <w:sz w:val="24"/>
          <w:szCs w:val="24"/>
          <w:highlight w:val="yellow"/>
          <w:shd w:val="clear" w:color="auto" w:fill="FFFFFF"/>
        </w:rPr>
      </w:pPr>
    </w:p>
    <w:sectPr w:rsidR="00412A78" w:rsidRPr="00C57A3F" w:rsidSect="002C200E">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73" w:rsidRDefault="007C3373" w:rsidP="00050D21">
      <w:pPr>
        <w:spacing w:after="0" w:line="240" w:lineRule="auto"/>
      </w:pPr>
      <w:r>
        <w:separator/>
      </w:r>
    </w:p>
  </w:endnote>
  <w:endnote w:type="continuationSeparator" w:id="1">
    <w:p w:rsidR="007C3373" w:rsidRDefault="007C3373" w:rsidP="0005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73" w:rsidRDefault="007C3373" w:rsidP="00050D21">
      <w:pPr>
        <w:spacing w:after="0" w:line="240" w:lineRule="auto"/>
      </w:pPr>
      <w:r>
        <w:separator/>
      </w:r>
    </w:p>
  </w:footnote>
  <w:footnote w:type="continuationSeparator" w:id="1">
    <w:p w:rsidR="007C3373" w:rsidRDefault="007C3373" w:rsidP="0005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DD"/>
    <w:multiLevelType w:val="multilevel"/>
    <w:tmpl w:val="377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82DFE"/>
    <w:multiLevelType w:val="hybridMultilevel"/>
    <w:tmpl w:val="B9BE43BA"/>
    <w:lvl w:ilvl="0" w:tplc="4144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C5FDD"/>
    <w:multiLevelType w:val="hybridMultilevel"/>
    <w:tmpl w:val="E4228C3E"/>
    <w:lvl w:ilvl="0" w:tplc="EF44A492">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B3122"/>
    <w:multiLevelType w:val="hybridMultilevel"/>
    <w:tmpl w:val="AEC4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A5BCC"/>
    <w:multiLevelType w:val="hybridMultilevel"/>
    <w:tmpl w:val="02CE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E0EFA"/>
    <w:multiLevelType w:val="multilevel"/>
    <w:tmpl w:val="A4B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03506"/>
    <w:multiLevelType w:val="multilevel"/>
    <w:tmpl w:val="A4E4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93532"/>
    <w:multiLevelType w:val="multilevel"/>
    <w:tmpl w:val="0B4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603E3"/>
    <w:multiLevelType w:val="hybridMultilevel"/>
    <w:tmpl w:val="DF822930"/>
    <w:lvl w:ilvl="0" w:tplc="BD202DEA">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9">
    <w:nsid w:val="69DA2BE2"/>
    <w:multiLevelType w:val="multilevel"/>
    <w:tmpl w:val="82C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C15F6"/>
    <w:multiLevelType w:val="hybridMultilevel"/>
    <w:tmpl w:val="3E907C1C"/>
    <w:lvl w:ilvl="0" w:tplc="2FEE3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DB50BD"/>
    <w:multiLevelType w:val="multilevel"/>
    <w:tmpl w:val="3F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
  </w:num>
  <w:num w:numId="5">
    <w:abstractNumId w:val="5"/>
  </w:num>
  <w:num w:numId="6">
    <w:abstractNumId w:val="11"/>
  </w:num>
  <w:num w:numId="7">
    <w:abstractNumId w:val="6"/>
  </w:num>
  <w:num w:numId="8">
    <w:abstractNumId w:val="7"/>
  </w:num>
  <w:num w:numId="9">
    <w:abstractNumId w:val="9"/>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37F4F"/>
    <w:rsid w:val="00022604"/>
    <w:rsid w:val="00036D4F"/>
    <w:rsid w:val="00047079"/>
    <w:rsid w:val="00050D21"/>
    <w:rsid w:val="00064814"/>
    <w:rsid w:val="000957E0"/>
    <w:rsid w:val="00096A30"/>
    <w:rsid w:val="000C07F8"/>
    <w:rsid w:val="000C49CB"/>
    <w:rsid w:val="000F61FD"/>
    <w:rsid w:val="001808C3"/>
    <w:rsid w:val="001901A7"/>
    <w:rsid w:val="00193FE4"/>
    <w:rsid w:val="001C4635"/>
    <w:rsid w:val="002524BB"/>
    <w:rsid w:val="002B4E21"/>
    <w:rsid w:val="002C200E"/>
    <w:rsid w:val="002D53E7"/>
    <w:rsid w:val="002F020A"/>
    <w:rsid w:val="002F7787"/>
    <w:rsid w:val="003127DE"/>
    <w:rsid w:val="00320937"/>
    <w:rsid w:val="003B6DE0"/>
    <w:rsid w:val="003B6E62"/>
    <w:rsid w:val="003C0B3C"/>
    <w:rsid w:val="004048EE"/>
    <w:rsid w:val="0041192E"/>
    <w:rsid w:val="00412A78"/>
    <w:rsid w:val="00425895"/>
    <w:rsid w:val="00440A31"/>
    <w:rsid w:val="00451E5A"/>
    <w:rsid w:val="004572E1"/>
    <w:rsid w:val="004B50F9"/>
    <w:rsid w:val="004D568F"/>
    <w:rsid w:val="005253D0"/>
    <w:rsid w:val="005455EF"/>
    <w:rsid w:val="005C12E9"/>
    <w:rsid w:val="00636924"/>
    <w:rsid w:val="006C3C14"/>
    <w:rsid w:val="007371A5"/>
    <w:rsid w:val="007433C8"/>
    <w:rsid w:val="007671EE"/>
    <w:rsid w:val="00790665"/>
    <w:rsid w:val="007C3373"/>
    <w:rsid w:val="007C3C81"/>
    <w:rsid w:val="008C096D"/>
    <w:rsid w:val="00912831"/>
    <w:rsid w:val="00935ECC"/>
    <w:rsid w:val="00944192"/>
    <w:rsid w:val="00991F06"/>
    <w:rsid w:val="009A6D42"/>
    <w:rsid w:val="009B3212"/>
    <w:rsid w:val="009C1A0F"/>
    <w:rsid w:val="009C5B8F"/>
    <w:rsid w:val="00A27151"/>
    <w:rsid w:val="00A3508F"/>
    <w:rsid w:val="00A6303C"/>
    <w:rsid w:val="00A63AAA"/>
    <w:rsid w:val="00B00EDA"/>
    <w:rsid w:val="00B05E24"/>
    <w:rsid w:val="00B24C38"/>
    <w:rsid w:val="00B2682D"/>
    <w:rsid w:val="00B308A1"/>
    <w:rsid w:val="00B47CBB"/>
    <w:rsid w:val="00B606C6"/>
    <w:rsid w:val="00B82111"/>
    <w:rsid w:val="00BA1BDC"/>
    <w:rsid w:val="00BB4791"/>
    <w:rsid w:val="00BD3743"/>
    <w:rsid w:val="00BE4E8D"/>
    <w:rsid w:val="00BF7383"/>
    <w:rsid w:val="00C57A3F"/>
    <w:rsid w:val="00CB3B2C"/>
    <w:rsid w:val="00CE01F3"/>
    <w:rsid w:val="00CE6B24"/>
    <w:rsid w:val="00D37F4F"/>
    <w:rsid w:val="00D9597B"/>
    <w:rsid w:val="00DC5320"/>
    <w:rsid w:val="00DC609C"/>
    <w:rsid w:val="00DD066F"/>
    <w:rsid w:val="00E02995"/>
    <w:rsid w:val="00E06832"/>
    <w:rsid w:val="00E151EF"/>
    <w:rsid w:val="00E35714"/>
    <w:rsid w:val="00E80EA6"/>
    <w:rsid w:val="00E85322"/>
    <w:rsid w:val="00E9425C"/>
    <w:rsid w:val="00EB0E9D"/>
    <w:rsid w:val="00EE0916"/>
    <w:rsid w:val="00EF0463"/>
    <w:rsid w:val="00EF1A04"/>
    <w:rsid w:val="00F250C4"/>
    <w:rsid w:val="00F56746"/>
    <w:rsid w:val="00F93702"/>
    <w:rsid w:val="00FE7F4B"/>
    <w:rsid w:val="00FF3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7F4F"/>
  </w:style>
  <w:style w:type="paragraph" w:customStyle="1" w:styleId="c3">
    <w:name w:val="c3"/>
    <w:basedOn w:val="a"/>
    <w:rsid w:val="00D37F4F"/>
    <w:pPr>
      <w:spacing w:before="100" w:beforeAutospacing="1" w:after="100" w:afterAutospacing="1" w:line="0" w:lineRule="atLeast"/>
      <w:ind w:right="-1"/>
    </w:pPr>
    <w:rPr>
      <w:rFonts w:ascii="Times New Roman" w:eastAsia="Times New Roman" w:hAnsi="Times New Roman" w:cs="Times New Roman"/>
      <w:sz w:val="24"/>
      <w:szCs w:val="24"/>
    </w:rPr>
  </w:style>
  <w:style w:type="character" w:customStyle="1" w:styleId="c4">
    <w:name w:val="c4"/>
    <w:basedOn w:val="a0"/>
    <w:rsid w:val="00D37F4F"/>
  </w:style>
  <w:style w:type="character" w:customStyle="1" w:styleId="apple-converted-space">
    <w:name w:val="apple-converted-space"/>
    <w:basedOn w:val="a0"/>
    <w:rsid w:val="00D37F4F"/>
  </w:style>
  <w:style w:type="character" w:customStyle="1" w:styleId="c5">
    <w:name w:val="c5"/>
    <w:basedOn w:val="a0"/>
    <w:rsid w:val="00D37F4F"/>
  </w:style>
  <w:style w:type="character" w:customStyle="1" w:styleId="c30">
    <w:name w:val="c30"/>
    <w:basedOn w:val="a0"/>
    <w:rsid w:val="00D37F4F"/>
  </w:style>
  <w:style w:type="paragraph" w:customStyle="1" w:styleId="c7">
    <w:name w:val="c7"/>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14">
    <w:name w:val="c14"/>
    <w:basedOn w:val="a0"/>
    <w:rsid w:val="00D37F4F"/>
  </w:style>
  <w:style w:type="character" w:customStyle="1" w:styleId="c0">
    <w:name w:val="c0"/>
    <w:basedOn w:val="a0"/>
    <w:rsid w:val="00D37F4F"/>
  </w:style>
  <w:style w:type="paragraph" w:customStyle="1" w:styleId="c38">
    <w:name w:val="c3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12">
    <w:name w:val="c12"/>
    <w:basedOn w:val="a0"/>
    <w:rsid w:val="00D37F4F"/>
  </w:style>
  <w:style w:type="paragraph" w:customStyle="1" w:styleId="c33">
    <w:name w:val="c33"/>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customStyle="1" w:styleId="c46">
    <w:name w:val="c46"/>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6">
    <w:name w:val="c6"/>
    <w:basedOn w:val="a0"/>
    <w:rsid w:val="00D37F4F"/>
  </w:style>
  <w:style w:type="paragraph" w:customStyle="1" w:styleId="c10">
    <w:name w:val="c10"/>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character" w:customStyle="1" w:styleId="c8">
    <w:name w:val="c8"/>
    <w:basedOn w:val="a0"/>
    <w:rsid w:val="00D37F4F"/>
  </w:style>
  <w:style w:type="paragraph" w:customStyle="1" w:styleId="c18">
    <w:name w:val="c1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customStyle="1" w:styleId="c28">
    <w:name w:val="c28"/>
    <w:basedOn w:val="a"/>
    <w:rsid w:val="00D37F4F"/>
    <w:pPr>
      <w:spacing w:before="100" w:beforeAutospacing="1" w:after="100" w:afterAutospacing="1" w:line="240" w:lineRule="auto"/>
      <w:ind w:right="-1"/>
    </w:pPr>
    <w:rPr>
      <w:rFonts w:ascii="Times New Roman" w:eastAsia="Times New Roman" w:hAnsi="Times New Roman" w:cs="Times New Roman"/>
      <w:sz w:val="24"/>
      <w:szCs w:val="24"/>
    </w:rPr>
  </w:style>
  <w:style w:type="paragraph" w:styleId="a3">
    <w:name w:val="List Paragraph"/>
    <w:basedOn w:val="a"/>
    <w:uiPriority w:val="34"/>
    <w:qFormat/>
    <w:rsid w:val="00D37F4F"/>
    <w:pPr>
      <w:spacing w:after="0" w:line="0" w:lineRule="atLeast"/>
      <w:ind w:left="720" w:right="-1"/>
      <w:contextualSpacing/>
      <w:jc w:val="both"/>
    </w:pPr>
    <w:rPr>
      <w:rFonts w:ascii="Times New Roman" w:eastAsia="Times New Roman" w:hAnsi="Times New Roman" w:cs="Times New Roman"/>
      <w:bCs/>
      <w:color w:val="000000"/>
      <w:sz w:val="24"/>
      <w:szCs w:val="24"/>
      <w:shd w:val="clear" w:color="auto" w:fill="FFFFFF"/>
    </w:rPr>
  </w:style>
  <w:style w:type="paragraph" w:styleId="a4">
    <w:name w:val="Normal (Web)"/>
    <w:basedOn w:val="a"/>
    <w:uiPriority w:val="99"/>
    <w:semiHidden/>
    <w:unhideWhenUsed/>
    <w:rsid w:val="007C3C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50D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0D21"/>
  </w:style>
  <w:style w:type="paragraph" w:styleId="a7">
    <w:name w:val="footer"/>
    <w:basedOn w:val="a"/>
    <w:link w:val="a8"/>
    <w:uiPriority w:val="99"/>
    <w:semiHidden/>
    <w:unhideWhenUsed/>
    <w:rsid w:val="00050D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0D21"/>
  </w:style>
  <w:style w:type="table" w:styleId="a9">
    <w:name w:val="Table Grid"/>
    <w:basedOn w:val="a1"/>
    <w:uiPriority w:val="59"/>
    <w:rsid w:val="00A27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0C49CB"/>
    <w:pPr>
      <w:spacing w:after="0" w:line="240" w:lineRule="auto"/>
    </w:pPr>
  </w:style>
  <w:style w:type="paragraph" w:customStyle="1" w:styleId="c19">
    <w:name w:val="c19"/>
    <w:basedOn w:val="a"/>
    <w:rsid w:val="000C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E85322"/>
  </w:style>
  <w:style w:type="character" w:customStyle="1" w:styleId="c2">
    <w:name w:val="c2"/>
    <w:basedOn w:val="a0"/>
    <w:rsid w:val="00E85322"/>
  </w:style>
  <w:style w:type="character" w:customStyle="1" w:styleId="c27">
    <w:name w:val="c27"/>
    <w:basedOn w:val="a0"/>
    <w:rsid w:val="00E85322"/>
  </w:style>
  <w:style w:type="character" w:customStyle="1" w:styleId="c81">
    <w:name w:val="c81"/>
    <w:basedOn w:val="a0"/>
    <w:rsid w:val="00E85322"/>
  </w:style>
  <w:style w:type="paragraph" w:styleId="ab">
    <w:name w:val="Balloon Text"/>
    <w:basedOn w:val="a"/>
    <w:link w:val="ac"/>
    <w:uiPriority w:val="99"/>
    <w:semiHidden/>
    <w:unhideWhenUsed/>
    <w:rsid w:val="00E029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56155">
      <w:bodyDiv w:val="1"/>
      <w:marLeft w:val="0"/>
      <w:marRight w:val="0"/>
      <w:marTop w:val="0"/>
      <w:marBottom w:val="0"/>
      <w:divBdr>
        <w:top w:val="none" w:sz="0" w:space="0" w:color="auto"/>
        <w:left w:val="none" w:sz="0" w:space="0" w:color="auto"/>
        <w:bottom w:val="none" w:sz="0" w:space="0" w:color="auto"/>
        <w:right w:val="none" w:sz="0" w:space="0" w:color="auto"/>
      </w:divBdr>
    </w:div>
    <w:div w:id="394865330">
      <w:bodyDiv w:val="1"/>
      <w:marLeft w:val="0"/>
      <w:marRight w:val="0"/>
      <w:marTop w:val="0"/>
      <w:marBottom w:val="0"/>
      <w:divBdr>
        <w:top w:val="none" w:sz="0" w:space="0" w:color="auto"/>
        <w:left w:val="none" w:sz="0" w:space="0" w:color="auto"/>
        <w:bottom w:val="none" w:sz="0" w:space="0" w:color="auto"/>
        <w:right w:val="none" w:sz="0" w:space="0" w:color="auto"/>
      </w:divBdr>
    </w:div>
    <w:div w:id="501628459">
      <w:bodyDiv w:val="1"/>
      <w:marLeft w:val="0"/>
      <w:marRight w:val="0"/>
      <w:marTop w:val="0"/>
      <w:marBottom w:val="0"/>
      <w:divBdr>
        <w:top w:val="none" w:sz="0" w:space="0" w:color="auto"/>
        <w:left w:val="none" w:sz="0" w:space="0" w:color="auto"/>
        <w:bottom w:val="none" w:sz="0" w:space="0" w:color="auto"/>
        <w:right w:val="none" w:sz="0" w:space="0" w:color="auto"/>
      </w:divBdr>
    </w:div>
    <w:div w:id="547107709">
      <w:bodyDiv w:val="1"/>
      <w:marLeft w:val="0"/>
      <w:marRight w:val="0"/>
      <w:marTop w:val="0"/>
      <w:marBottom w:val="0"/>
      <w:divBdr>
        <w:top w:val="none" w:sz="0" w:space="0" w:color="auto"/>
        <w:left w:val="none" w:sz="0" w:space="0" w:color="auto"/>
        <w:bottom w:val="none" w:sz="0" w:space="0" w:color="auto"/>
        <w:right w:val="none" w:sz="0" w:space="0" w:color="auto"/>
      </w:divBdr>
    </w:div>
    <w:div w:id="577784723">
      <w:bodyDiv w:val="1"/>
      <w:marLeft w:val="0"/>
      <w:marRight w:val="0"/>
      <w:marTop w:val="0"/>
      <w:marBottom w:val="0"/>
      <w:divBdr>
        <w:top w:val="none" w:sz="0" w:space="0" w:color="auto"/>
        <w:left w:val="none" w:sz="0" w:space="0" w:color="auto"/>
        <w:bottom w:val="none" w:sz="0" w:space="0" w:color="auto"/>
        <w:right w:val="none" w:sz="0" w:space="0" w:color="auto"/>
      </w:divBdr>
    </w:div>
    <w:div w:id="646593166">
      <w:bodyDiv w:val="1"/>
      <w:marLeft w:val="0"/>
      <w:marRight w:val="0"/>
      <w:marTop w:val="0"/>
      <w:marBottom w:val="0"/>
      <w:divBdr>
        <w:top w:val="none" w:sz="0" w:space="0" w:color="auto"/>
        <w:left w:val="none" w:sz="0" w:space="0" w:color="auto"/>
        <w:bottom w:val="none" w:sz="0" w:space="0" w:color="auto"/>
        <w:right w:val="none" w:sz="0" w:space="0" w:color="auto"/>
      </w:divBdr>
    </w:div>
    <w:div w:id="994456557">
      <w:bodyDiv w:val="1"/>
      <w:marLeft w:val="0"/>
      <w:marRight w:val="0"/>
      <w:marTop w:val="0"/>
      <w:marBottom w:val="0"/>
      <w:divBdr>
        <w:top w:val="none" w:sz="0" w:space="0" w:color="auto"/>
        <w:left w:val="none" w:sz="0" w:space="0" w:color="auto"/>
        <w:bottom w:val="none" w:sz="0" w:space="0" w:color="auto"/>
        <w:right w:val="none" w:sz="0" w:space="0" w:color="auto"/>
      </w:divBdr>
    </w:div>
    <w:div w:id="1001859886">
      <w:bodyDiv w:val="1"/>
      <w:marLeft w:val="0"/>
      <w:marRight w:val="0"/>
      <w:marTop w:val="0"/>
      <w:marBottom w:val="0"/>
      <w:divBdr>
        <w:top w:val="none" w:sz="0" w:space="0" w:color="auto"/>
        <w:left w:val="none" w:sz="0" w:space="0" w:color="auto"/>
        <w:bottom w:val="none" w:sz="0" w:space="0" w:color="auto"/>
        <w:right w:val="none" w:sz="0" w:space="0" w:color="auto"/>
      </w:divBdr>
    </w:div>
    <w:div w:id="1086612148">
      <w:bodyDiv w:val="1"/>
      <w:marLeft w:val="0"/>
      <w:marRight w:val="0"/>
      <w:marTop w:val="0"/>
      <w:marBottom w:val="0"/>
      <w:divBdr>
        <w:top w:val="none" w:sz="0" w:space="0" w:color="auto"/>
        <w:left w:val="none" w:sz="0" w:space="0" w:color="auto"/>
        <w:bottom w:val="none" w:sz="0" w:space="0" w:color="auto"/>
        <w:right w:val="none" w:sz="0" w:space="0" w:color="auto"/>
      </w:divBdr>
    </w:div>
    <w:div w:id="1597782502">
      <w:bodyDiv w:val="1"/>
      <w:marLeft w:val="0"/>
      <w:marRight w:val="0"/>
      <w:marTop w:val="0"/>
      <w:marBottom w:val="0"/>
      <w:divBdr>
        <w:top w:val="none" w:sz="0" w:space="0" w:color="auto"/>
        <w:left w:val="none" w:sz="0" w:space="0" w:color="auto"/>
        <w:bottom w:val="none" w:sz="0" w:space="0" w:color="auto"/>
        <w:right w:val="none" w:sz="0" w:space="0" w:color="auto"/>
      </w:divBdr>
    </w:div>
    <w:div w:id="1780220953">
      <w:bodyDiv w:val="1"/>
      <w:marLeft w:val="0"/>
      <w:marRight w:val="0"/>
      <w:marTop w:val="0"/>
      <w:marBottom w:val="0"/>
      <w:divBdr>
        <w:top w:val="none" w:sz="0" w:space="0" w:color="auto"/>
        <w:left w:val="none" w:sz="0" w:space="0" w:color="auto"/>
        <w:bottom w:val="none" w:sz="0" w:space="0" w:color="auto"/>
        <w:right w:val="none" w:sz="0" w:space="0" w:color="auto"/>
      </w:divBdr>
    </w:div>
    <w:div w:id="1910847825">
      <w:bodyDiv w:val="1"/>
      <w:marLeft w:val="0"/>
      <w:marRight w:val="0"/>
      <w:marTop w:val="0"/>
      <w:marBottom w:val="0"/>
      <w:divBdr>
        <w:top w:val="none" w:sz="0" w:space="0" w:color="auto"/>
        <w:left w:val="none" w:sz="0" w:space="0" w:color="auto"/>
        <w:bottom w:val="none" w:sz="0" w:space="0" w:color="auto"/>
        <w:right w:val="none" w:sz="0" w:space="0" w:color="auto"/>
      </w:divBdr>
    </w:div>
    <w:div w:id="1988433309">
      <w:bodyDiv w:val="1"/>
      <w:marLeft w:val="0"/>
      <w:marRight w:val="0"/>
      <w:marTop w:val="0"/>
      <w:marBottom w:val="0"/>
      <w:divBdr>
        <w:top w:val="none" w:sz="0" w:space="0" w:color="auto"/>
        <w:left w:val="none" w:sz="0" w:space="0" w:color="auto"/>
        <w:bottom w:val="none" w:sz="0" w:space="0" w:color="auto"/>
        <w:right w:val="none" w:sz="0" w:space="0" w:color="auto"/>
      </w:divBdr>
    </w:div>
    <w:div w:id="21040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A817-0D75-44DD-B105-C6E7CCEE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dc:creator>
  <cp:lastModifiedBy>User</cp:lastModifiedBy>
  <cp:revision>2</cp:revision>
  <cp:lastPrinted>2020-07-30T04:28:00Z</cp:lastPrinted>
  <dcterms:created xsi:type="dcterms:W3CDTF">2020-09-15T12:59:00Z</dcterms:created>
  <dcterms:modified xsi:type="dcterms:W3CDTF">2020-09-15T12:59:00Z</dcterms:modified>
</cp:coreProperties>
</file>