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C" w:rsidRDefault="00950FAF" w:rsidP="00950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Наблюдательного совета по Плану финансово-хозяйственной деятельности Муниципального автономного общеобразовательного учреждения средней общеобразовательной школы № 12 на 2014 год</w:t>
      </w:r>
    </w:p>
    <w:p w:rsidR="00950FAF" w:rsidRDefault="00950FAF" w:rsidP="00950F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0FAF" w:rsidRDefault="002659F1" w:rsidP="00950F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50FAF">
        <w:rPr>
          <w:rFonts w:ascii="Times New Roman" w:hAnsi="Times New Roman" w:cs="Times New Roman"/>
          <w:sz w:val="28"/>
          <w:szCs w:val="28"/>
        </w:rPr>
        <w:t>27.02.2014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659F1" w:rsidRDefault="002659F1" w:rsidP="00950F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0FAF" w:rsidRPr="007950C3" w:rsidRDefault="00950FA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50C3">
        <w:rPr>
          <w:rFonts w:ascii="Times New Roman" w:hAnsi="Times New Roman" w:cs="Times New Roman"/>
          <w:sz w:val="24"/>
          <w:szCs w:val="28"/>
        </w:rPr>
        <w:t>Наблюдательным советом МАОУ СОШ № 12 рассмотрен план финансово-хозяйственной деятельности МАОУ СОШ № 12 на 2014 го</w:t>
      </w:r>
      <w:r w:rsidR="00FD717F" w:rsidRPr="007950C3">
        <w:rPr>
          <w:rFonts w:ascii="Times New Roman" w:hAnsi="Times New Roman" w:cs="Times New Roman"/>
          <w:sz w:val="24"/>
          <w:szCs w:val="28"/>
        </w:rPr>
        <w:t>д</w:t>
      </w:r>
      <w:r w:rsidRPr="007950C3">
        <w:rPr>
          <w:rFonts w:ascii="Times New Roman" w:hAnsi="Times New Roman" w:cs="Times New Roman"/>
          <w:sz w:val="24"/>
          <w:szCs w:val="28"/>
        </w:rPr>
        <w:t>.</w:t>
      </w:r>
    </w:p>
    <w:p w:rsidR="00950FAF" w:rsidRPr="007950C3" w:rsidRDefault="00950FA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На 2014 год предусмотрены поступления доходной части в размере 20 068 012,00 рублей из трех учебников:</w:t>
      </w:r>
    </w:p>
    <w:p w:rsidR="00950FAF" w:rsidRPr="007950C3" w:rsidRDefault="00950FA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Субсидии на выполнение муниципального задания в размере 19 668 012,00 рублей;</w:t>
      </w:r>
    </w:p>
    <w:p w:rsidR="00950FAF" w:rsidRPr="007950C3" w:rsidRDefault="00950FA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</w:t>
      </w:r>
      <w:r w:rsidR="00FD717F" w:rsidRPr="007950C3">
        <w:rPr>
          <w:rFonts w:ascii="Times New Roman" w:hAnsi="Times New Roman" w:cs="Times New Roman"/>
          <w:sz w:val="24"/>
          <w:szCs w:val="28"/>
        </w:rPr>
        <w:t>Поступления от оказания платных услуг в размере 250 000 рублей;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Безвозмездные поступления в размере 100 000 рублей.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Расходы: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Оплата  труда и начисления на заработную плату в объеме 15 006 390,00 рублей;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Коммунальные услуги в объеме 2 035 800,00 рублей;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Услуги связи 80 200,00 рублей;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Содержание имущества 265 200,00 рублей;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Прочие услуги, работы 436 800,00 рублей;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Приобретение основных средств  679 539,00 рублей;</w:t>
      </w:r>
    </w:p>
    <w:p w:rsidR="00FD717F" w:rsidRPr="007950C3" w:rsidRDefault="00FD717F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Приобретение материальных запасов 125 183,00 рублей</w:t>
      </w:r>
    </w:p>
    <w:p w:rsidR="002659F1" w:rsidRPr="007950C3" w:rsidRDefault="002659F1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- Прочие расходы на сумму 1 438 900,00 рублей</w:t>
      </w:r>
    </w:p>
    <w:p w:rsidR="002659F1" w:rsidRPr="007950C3" w:rsidRDefault="002659F1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</w:t>
      </w:r>
      <w:r w:rsidR="007950C3">
        <w:rPr>
          <w:rFonts w:ascii="Times New Roman" w:hAnsi="Times New Roman" w:cs="Times New Roman"/>
          <w:sz w:val="24"/>
          <w:szCs w:val="28"/>
        </w:rPr>
        <w:t xml:space="preserve"> </w:t>
      </w:r>
      <w:r w:rsidRPr="007950C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950C3">
        <w:rPr>
          <w:rFonts w:ascii="Times New Roman" w:hAnsi="Times New Roman" w:cs="Times New Roman"/>
          <w:sz w:val="24"/>
          <w:szCs w:val="28"/>
        </w:rPr>
        <w:t>Общая</w:t>
      </w:r>
      <w:proofErr w:type="gramEnd"/>
      <w:r w:rsidRPr="007950C3">
        <w:rPr>
          <w:rFonts w:ascii="Times New Roman" w:hAnsi="Times New Roman" w:cs="Times New Roman"/>
          <w:sz w:val="24"/>
          <w:szCs w:val="28"/>
        </w:rPr>
        <w:t xml:space="preserve"> сумму затрат и расходов составляет 20 068 012,00 рублей.</w:t>
      </w:r>
    </w:p>
    <w:p w:rsidR="002659F1" w:rsidRPr="007950C3" w:rsidRDefault="002659F1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</w:t>
      </w:r>
      <w:r w:rsidR="007950C3">
        <w:rPr>
          <w:rFonts w:ascii="Times New Roman" w:hAnsi="Times New Roman" w:cs="Times New Roman"/>
          <w:sz w:val="24"/>
          <w:szCs w:val="28"/>
        </w:rPr>
        <w:t xml:space="preserve">  </w:t>
      </w:r>
      <w:r w:rsidRPr="007950C3">
        <w:rPr>
          <w:rFonts w:ascii="Times New Roman" w:hAnsi="Times New Roman" w:cs="Times New Roman"/>
          <w:sz w:val="24"/>
          <w:szCs w:val="28"/>
        </w:rPr>
        <w:t xml:space="preserve">   В составленном проекте плана финансово-хозяйственной  деятельности соблюдаются все нормативы затрат в расчете на 1 учащегося, утвержденные Постановлением Пермского края.</w:t>
      </w:r>
    </w:p>
    <w:p w:rsidR="002659F1" w:rsidRPr="007950C3" w:rsidRDefault="002659F1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Рассмотрев проект плана финансово-хозяйственной деятельности, Наблюдательный совет МАОУ СОШ № 12, считает целесообразным согласиться с данным проектом плана.</w:t>
      </w:r>
    </w:p>
    <w:p w:rsidR="002659F1" w:rsidRPr="007950C3" w:rsidRDefault="002659F1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В результате обсуждения Наблюда</w:t>
      </w:r>
      <w:r w:rsidR="007950C3">
        <w:rPr>
          <w:rFonts w:ascii="Times New Roman" w:hAnsi="Times New Roman" w:cs="Times New Roman"/>
          <w:sz w:val="24"/>
          <w:szCs w:val="28"/>
        </w:rPr>
        <w:t>тельный совет  считает возможным</w:t>
      </w:r>
      <w:r w:rsidRPr="007950C3">
        <w:rPr>
          <w:rFonts w:ascii="Times New Roman" w:hAnsi="Times New Roman" w:cs="Times New Roman"/>
          <w:sz w:val="24"/>
          <w:szCs w:val="28"/>
        </w:rPr>
        <w:t xml:space="preserve"> дать положительное заключение на представленный План финансово-хозяйственной деятельности МАОУ СОШ № 12 на текущий год и рекомендовать руководителю данный План к утверждению.</w:t>
      </w:r>
    </w:p>
    <w:p w:rsidR="002659F1" w:rsidRPr="007950C3" w:rsidRDefault="002659F1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На основании Положения о наблюдательном совете копии данного заключения представляются учредителю – Комитету по в</w:t>
      </w:r>
      <w:r w:rsidR="007137B9" w:rsidRPr="007950C3">
        <w:rPr>
          <w:rFonts w:ascii="Times New Roman" w:hAnsi="Times New Roman" w:cs="Times New Roman"/>
          <w:sz w:val="24"/>
          <w:szCs w:val="28"/>
        </w:rPr>
        <w:t>о</w:t>
      </w:r>
      <w:r w:rsidRPr="007950C3">
        <w:rPr>
          <w:rFonts w:ascii="Times New Roman" w:hAnsi="Times New Roman" w:cs="Times New Roman"/>
          <w:sz w:val="24"/>
          <w:szCs w:val="28"/>
        </w:rPr>
        <w:t>просам образования</w:t>
      </w:r>
      <w:r w:rsidR="00442A33" w:rsidRPr="007950C3">
        <w:rPr>
          <w:rFonts w:ascii="Times New Roman" w:hAnsi="Times New Roman" w:cs="Times New Roman"/>
          <w:sz w:val="24"/>
          <w:szCs w:val="28"/>
        </w:rPr>
        <w:t xml:space="preserve"> администрации города Березники.</w:t>
      </w:r>
    </w:p>
    <w:p w:rsidR="00442A33" w:rsidRDefault="00442A33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950C3">
        <w:rPr>
          <w:rFonts w:ascii="Times New Roman" w:hAnsi="Times New Roman" w:cs="Times New Roman"/>
          <w:sz w:val="24"/>
          <w:szCs w:val="28"/>
        </w:rPr>
        <w:t xml:space="preserve">         Заключение утверждено на </w:t>
      </w:r>
      <w:r w:rsidR="007950C3" w:rsidRPr="007950C3">
        <w:rPr>
          <w:rFonts w:ascii="Times New Roman" w:hAnsi="Times New Roman" w:cs="Times New Roman"/>
          <w:sz w:val="24"/>
          <w:szCs w:val="28"/>
        </w:rPr>
        <w:t xml:space="preserve">заочном </w:t>
      </w:r>
      <w:r w:rsidRPr="007950C3">
        <w:rPr>
          <w:rFonts w:ascii="Times New Roman" w:hAnsi="Times New Roman" w:cs="Times New Roman"/>
          <w:sz w:val="24"/>
          <w:szCs w:val="28"/>
        </w:rPr>
        <w:t xml:space="preserve">заседании наблюдательного совета МАОУ СОШ № 12 </w:t>
      </w:r>
      <w:r w:rsidR="007950C3" w:rsidRPr="007950C3">
        <w:rPr>
          <w:rFonts w:ascii="Times New Roman" w:hAnsi="Times New Roman" w:cs="Times New Roman"/>
          <w:sz w:val="24"/>
          <w:szCs w:val="28"/>
        </w:rPr>
        <w:t xml:space="preserve"> (протокол № 2 от 27.02.2014 года).</w:t>
      </w:r>
    </w:p>
    <w:p w:rsidR="007950C3" w:rsidRDefault="007950C3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950C3" w:rsidRDefault="007950C3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950C3" w:rsidRPr="007950C3" w:rsidRDefault="007950C3" w:rsidP="00950FA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                                                         Н.А. Баранова</w:t>
      </w:r>
    </w:p>
    <w:sectPr w:rsidR="007950C3" w:rsidRPr="007950C3" w:rsidSect="00A776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0FAF"/>
    <w:rsid w:val="000638B4"/>
    <w:rsid w:val="002659F1"/>
    <w:rsid w:val="00442A33"/>
    <w:rsid w:val="007137B9"/>
    <w:rsid w:val="007950C3"/>
    <w:rsid w:val="00950FAF"/>
    <w:rsid w:val="00A776DF"/>
    <w:rsid w:val="00B1322C"/>
    <w:rsid w:val="00EB33B4"/>
    <w:rsid w:val="00FD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 №-12</cp:lastModifiedBy>
  <cp:revision>2</cp:revision>
  <cp:lastPrinted>2014-05-13T03:42:00Z</cp:lastPrinted>
  <dcterms:created xsi:type="dcterms:W3CDTF">2014-06-30T10:49:00Z</dcterms:created>
  <dcterms:modified xsi:type="dcterms:W3CDTF">2014-06-30T10:49:00Z</dcterms:modified>
</cp:coreProperties>
</file>